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D4AB8" w:rsidRPr="00175FFD" w:rsidRDefault="009B75BD" w:rsidP="00175FFD">
      <w:pPr>
        <w:spacing w:line="360" w:lineRule="auto"/>
        <w:jc w:val="center"/>
        <w:outlineLvl w:val="0"/>
        <w:rPr>
          <w:b/>
          <w:bCs/>
          <w:spacing w:val="60"/>
          <w:sz w:val="24"/>
          <w:szCs w:val="24"/>
        </w:rPr>
      </w:pPr>
      <w:r w:rsidRPr="00175FFD">
        <w:rPr>
          <w:b/>
          <w:bCs/>
          <w:spacing w:val="60"/>
          <w:sz w:val="24"/>
          <w:szCs w:val="24"/>
        </w:rPr>
        <w:t>TALAS(KAYSERİ)</w:t>
      </w:r>
    </w:p>
    <w:p w:rsidR="00AD4AB8" w:rsidRPr="00175FFD" w:rsidRDefault="00AD4AB8" w:rsidP="00175FFD">
      <w:pPr>
        <w:pStyle w:val="GvdeMetni"/>
        <w:pBdr>
          <w:bottom w:val="none" w:sz="0" w:space="0" w:color="auto"/>
        </w:pBdr>
        <w:spacing w:line="360" w:lineRule="auto"/>
        <w:jc w:val="center"/>
        <w:outlineLvl w:val="0"/>
        <w:rPr>
          <w:b/>
          <w:bCs/>
          <w:spacing w:val="60"/>
          <w:szCs w:val="24"/>
        </w:rPr>
      </w:pPr>
      <w:r w:rsidRPr="00175FFD">
        <w:rPr>
          <w:b/>
          <w:bCs/>
          <w:spacing w:val="60"/>
          <w:szCs w:val="24"/>
        </w:rPr>
        <w:t>1/1000 UYGULAMA İMAR PLAN DEĞİŞİKLİĞİ</w:t>
      </w:r>
    </w:p>
    <w:p w:rsidR="00AD4AB8" w:rsidRPr="00175FFD" w:rsidRDefault="00AD4AB8" w:rsidP="00175FFD">
      <w:pPr>
        <w:pStyle w:val="GvdeMetni"/>
        <w:pBdr>
          <w:bottom w:val="none" w:sz="0" w:space="0" w:color="auto"/>
        </w:pBdr>
        <w:spacing w:line="360" w:lineRule="auto"/>
        <w:jc w:val="center"/>
        <w:outlineLvl w:val="0"/>
        <w:rPr>
          <w:b/>
          <w:spacing w:val="60"/>
          <w:szCs w:val="24"/>
        </w:rPr>
      </w:pPr>
      <w:r w:rsidRPr="00175FFD">
        <w:rPr>
          <w:b/>
          <w:spacing w:val="60"/>
          <w:szCs w:val="24"/>
        </w:rPr>
        <w:t>AÇIKLAMA RAPORU</w:t>
      </w:r>
    </w:p>
    <w:p w:rsidR="0037242D" w:rsidRPr="00175FFD" w:rsidRDefault="0037242D" w:rsidP="00175FFD">
      <w:pPr>
        <w:pBdr>
          <w:top w:val="single" w:sz="36" w:space="1" w:color="000000"/>
        </w:pBdr>
        <w:spacing w:line="360" w:lineRule="auto"/>
        <w:jc w:val="both"/>
        <w:rPr>
          <w:b/>
          <w:bCs/>
          <w:sz w:val="24"/>
          <w:szCs w:val="24"/>
        </w:rPr>
      </w:pPr>
    </w:p>
    <w:p w:rsidR="00657E76" w:rsidRPr="00175FFD" w:rsidRDefault="00657E76" w:rsidP="00175FFD">
      <w:pPr>
        <w:pBdr>
          <w:top w:val="single" w:sz="36" w:space="1" w:color="000000"/>
        </w:pBdr>
        <w:spacing w:line="360" w:lineRule="auto"/>
        <w:jc w:val="both"/>
        <w:rPr>
          <w:b/>
          <w:bCs/>
          <w:sz w:val="24"/>
          <w:szCs w:val="24"/>
        </w:rPr>
      </w:pPr>
      <w:r w:rsidRPr="00175FFD">
        <w:rPr>
          <w:b/>
          <w:bCs/>
          <w:sz w:val="24"/>
          <w:szCs w:val="24"/>
        </w:rPr>
        <w:t>A) PLANLAMA ALANININ TANIMI</w:t>
      </w:r>
    </w:p>
    <w:p w:rsidR="00AD4AB8" w:rsidRPr="00175FFD" w:rsidRDefault="00335FA4" w:rsidP="00175FFD">
      <w:pPr>
        <w:spacing w:after="60" w:line="360" w:lineRule="auto"/>
        <w:jc w:val="both"/>
        <w:rPr>
          <w:sz w:val="24"/>
          <w:szCs w:val="24"/>
        </w:rPr>
      </w:pPr>
      <w:r w:rsidRPr="00175FFD">
        <w:rPr>
          <w:sz w:val="24"/>
          <w:szCs w:val="24"/>
        </w:rPr>
        <w:t xml:space="preserve">     </w:t>
      </w:r>
      <w:r w:rsidR="00657E76" w:rsidRPr="00175FFD">
        <w:rPr>
          <w:sz w:val="24"/>
          <w:szCs w:val="24"/>
        </w:rPr>
        <w:t xml:space="preserve">Planlama alanı; </w:t>
      </w:r>
      <w:r w:rsidR="004301A4" w:rsidRPr="00175FFD">
        <w:rPr>
          <w:sz w:val="24"/>
          <w:szCs w:val="24"/>
        </w:rPr>
        <w:t>Kayseri</w:t>
      </w:r>
      <w:r w:rsidR="00657E76" w:rsidRPr="00175FFD">
        <w:rPr>
          <w:sz w:val="24"/>
          <w:szCs w:val="24"/>
        </w:rPr>
        <w:t xml:space="preserve"> İli, </w:t>
      </w:r>
      <w:r w:rsidR="009B75BD" w:rsidRPr="00175FFD">
        <w:rPr>
          <w:sz w:val="24"/>
          <w:szCs w:val="24"/>
        </w:rPr>
        <w:t>Talas İlçesi</w:t>
      </w:r>
      <w:r w:rsidR="00AD4AB8" w:rsidRPr="00175FFD">
        <w:rPr>
          <w:sz w:val="24"/>
          <w:szCs w:val="24"/>
        </w:rPr>
        <w:t>,</w:t>
      </w:r>
      <w:r w:rsidR="009B75BD" w:rsidRPr="00175FFD">
        <w:rPr>
          <w:sz w:val="24"/>
          <w:szCs w:val="24"/>
        </w:rPr>
        <w:t xml:space="preserve"> </w:t>
      </w:r>
      <w:proofErr w:type="spellStart"/>
      <w:r w:rsidR="009A4CAC" w:rsidRPr="00175FFD">
        <w:rPr>
          <w:sz w:val="24"/>
          <w:szCs w:val="24"/>
        </w:rPr>
        <w:t>Yenidoğan</w:t>
      </w:r>
      <w:proofErr w:type="spellEnd"/>
      <w:r w:rsidR="009B75BD" w:rsidRPr="00175FFD">
        <w:rPr>
          <w:sz w:val="24"/>
          <w:szCs w:val="24"/>
        </w:rPr>
        <w:t xml:space="preserve"> Mahallesi</w:t>
      </w:r>
      <w:r w:rsidR="00445223" w:rsidRPr="00175FFD">
        <w:rPr>
          <w:sz w:val="24"/>
          <w:szCs w:val="24"/>
        </w:rPr>
        <w:t xml:space="preserve"> </w:t>
      </w:r>
      <w:r w:rsidR="004301A4" w:rsidRPr="00175FFD">
        <w:rPr>
          <w:sz w:val="24"/>
          <w:szCs w:val="24"/>
        </w:rPr>
        <w:t>mevcut 1/1000 ölçekli Uygulama İmar Planının</w:t>
      </w:r>
      <w:r w:rsidR="00657E76" w:rsidRPr="00175FFD">
        <w:rPr>
          <w:sz w:val="24"/>
          <w:szCs w:val="24"/>
        </w:rPr>
        <w:t>;</w:t>
      </w:r>
      <w:r w:rsidR="00F90A22" w:rsidRPr="00175FFD">
        <w:rPr>
          <w:sz w:val="24"/>
          <w:szCs w:val="24"/>
        </w:rPr>
        <w:t xml:space="preserve"> </w:t>
      </w:r>
    </w:p>
    <w:p w:rsidR="00657E76" w:rsidRPr="00175FFD" w:rsidRDefault="00AD4AB8" w:rsidP="00175FFD">
      <w:pPr>
        <w:spacing w:line="360" w:lineRule="auto"/>
        <w:ind w:firstLine="709"/>
        <w:jc w:val="both"/>
        <w:outlineLvl w:val="0"/>
        <w:rPr>
          <w:sz w:val="24"/>
          <w:szCs w:val="24"/>
        </w:rPr>
      </w:pPr>
      <w:r w:rsidRPr="00175FFD">
        <w:rPr>
          <w:sz w:val="24"/>
          <w:szCs w:val="24"/>
        </w:rPr>
        <w:t>K-35-D-</w:t>
      </w:r>
      <w:r w:rsidR="009B75BD" w:rsidRPr="00175FFD">
        <w:rPr>
          <w:sz w:val="24"/>
          <w:szCs w:val="24"/>
        </w:rPr>
        <w:t>0</w:t>
      </w:r>
      <w:r w:rsidR="009A4CAC" w:rsidRPr="00175FFD">
        <w:rPr>
          <w:sz w:val="24"/>
          <w:szCs w:val="24"/>
        </w:rPr>
        <w:t>6</w:t>
      </w:r>
      <w:r w:rsidR="009B75BD" w:rsidRPr="00175FFD">
        <w:rPr>
          <w:sz w:val="24"/>
          <w:szCs w:val="24"/>
        </w:rPr>
        <w:t>-</w:t>
      </w:r>
      <w:r w:rsidR="009A4CAC" w:rsidRPr="00175FFD">
        <w:rPr>
          <w:sz w:val="24"/>
          <w:szCs w:val="24"/>
        </w:rPr>
        <w:t>B</w:t>
      </w:r>
      <w:r w:rsidR="00E3163D" w:rsidRPr="00175FFD">
        <w:rPr>
          <w:sz w:val="24"/>
          <w:szCs w:val="24"/>
        </w:rPr>
        <w:t>-</w:t>
      </w:r>
      <w:r w:rsidR="009A4CAC" w:rsidRPr="00175FFD">
        <w:rPr>
          <w:sz w:val="24"/>
          <w:szCs w:val="24"/>
        </w:rPr>
        <w:t>2</w:t>
      </w:r>
      <w:r w:rsidR="003435BA" w:rsidRPr="00175FFD">
        <w:rPr>
          <w:sz w:val="24"/>
          <w:szCs w:val="24"/>
        </w:rPr>
        <w:t>-</w:t>
      </w:r>
      <w:r w:rsidR="009A4CAC" w:rsidRPr="00175FFD">
        <w:rPr>
          <w:sz w:val="24"/>
          <w:szCs w:val="24"/>
        </w:rPr>
        <w:t>B</w:t>
      </w:r>
      <w:r w:rsidR="00AF5294" w:rsidRPr="00175FFD">
        <w:rPr>
          <w:sz w:val="24"/>
          <w:szCs w:val="24"/>
        </w:rPr>
        <w:t xml:space="preserve"> pafta</w:t>
      </w:r>
      <w:r w:rsidR="00932F3B">
        <w:rPr>
          <w:sz w:val="24"/>
          <w:szCs w:val="24"/>
        </w:rPr>
        <w:t>s</w:t>
      </w:r>
      <w:r w:rsidR="004D4CC6" w:rsidRPr="00175FFD">
        <w:rPr>
          <w:sz w:val="24"/>
          <w:szCs w:val="24"/>
        </w:rPr>
        <w:t>ında</w:t>
      </w:r>
      <w:r w:rsidR="00657E76" w:rsidRPr="00175FFD">
        <w:rPr>
          <w:sz w:val="24"/>
          <w:szCs w:val="24"/>
        </w:rPr>
        <w:t>;</w:t>
      </w:r>
    </w:p>
    <w:p w:rsidR="00B67024" w:rsidRPr="00175FFD" w:rsidRDefault="00B67024" w:rsidP="00175FFD">
      <w:pPr>
        <w:spacing w:line="360" w:lineRule="auto"/>
        <w:ind w:firstLine="708"/>
        <w:jc w:val="both"/>
        <w:rPr>
          <w:sz w:val="24"/>
          <w:szCs w:val="24"/>
        </w:rPr>
      </w:pPr>
      <w:r w:rsidRPr="00175FFD">
        <w:rPr>
          <w:sz w:val="24"/>
          <w:szCs w:val="24"/>
        </w:rPr>
        <w:t>X</w:t>
      </w:r>
      <w:r w:rsidRPr="00175FFD">
        <w:rPr>
          <w:sz w:val="24"/>
          <w:szCs w:val="24"/>
        </w:rPr>
        <w:tab/>
        <w:t xml:space="preserve">= </w:t>
      </w:r>
      <w:r w:rsidR="00AD4AB8" w:rsidRPr="00175FFD">
        <w:rPr>
          <w:sz w:val="24"/>
          <w:szCs w:val="24"/>
        </w:rPr>
        <w:t xml:space="preserve">4 </w:t>
      </w:r>
      <w:r w:rsidR="006D4ACF" w:rsidRPr="00175FFD">
        <w:rPr>
          <w:sz w:val="24"/>
          <w:szCs w:val="24"/>
        </w:rPr>
        <w:t>28</w:t>
      </w:r>
      <w:r w:rsidR="00AF5294" w:rsidRPr="00175FFD">
        <w:rPr>
          <w:sz w:val="24"/>
          <w:szCs w:val="24"/>
        </w:rPr>
        <w:t>4</w:t>
      </w:r>
      <w:r w:rsidR="006D4ACF" w:rsidRPr="00175FFD">
        <w:rPr>
          <w:sz w:val="24"/>
          <w:szCs w:val="24"/>
        </w:rPr>
        <w:t xml:space="preserve"> </w:t>
      </w:r>
      <w:r w:rsidR="009A4CAC" w:rsidRPr="00175FFD">
        <w:rPr>
          <w:sz w:val="24"/>
          <w:szCs w:val="24"/>
        </w:rPr>
        <w:t>800</w:t>
      </w:r>
      <w:r w:rsidRPr="00175FFD">
        <w:rPr>
          <w:sz w:val="24"/>
          <w:szCs w:val="24"/>
        </w:rPr>
        <w:t xml:space="preserve"> – </w:t>
      </w:r>
      <w:r w:rsidR="00AD4AB8" w:rsidRPr="00175FFD">
        <w:rPr>
          <w:sz w:val="24"/>
          <w:szCs w:val="24"/>
        </w:rPr>
        <w:t xml:space="preserve">4 </w:t>
      </w:r>
      <w:r w:rsidR="00071EC7" w:rsidRPr="00175FFD">
        <w:rPr>
          <w:sz w:val="24"/>
          <w:szCs w:val="24"/>
        </w:rPr>
        <w:t>28</w:t>
      </w:r>
      <w:r w:rsidR="009A4CAC" w:rsidRPr="00175FFD">
        <w:rPr>
          <w:sz w:val="24"/>
          <w:szCs w:val="24"/>
        </w:rPr>
        <w:t>4</w:t>
      </w:r>
      <w:r w:rsidR="00071EC7" w:rsidRPr="00175FFD">
        <w:rPr>
          <w:sz w:val="24"/>
          <w:szCs w:val="24"/>
        </w:rPr>
        <w:t xml:space="preserve"> </w:t>
      </w:r>
      <w:r w:rsidR="009A4CAC" w:rsidRPr="00175FFD">
        <w:rPr>
          <w:sz w:val="24"/>
          <w:szCs w:val="24"/>
        </w:rPr>
        <w:t>6</w:t>
      </w:r>
      <w:r w:rsidR="00AF5294" w:rsidRPr="00175FFD">
        <w:rPr>
          <w:sz w:val="24"/>
          <w:szCs w:val="24"/>
        </w:rPr>
        <w:t>50</w:t>
      </w:r>
    </w:p>
    <w:p w:rsidR="00B67024" w:rsidRPr="00175FFD" w:rsidRDefault="00B67024" w:rsidP="00175FFD">
      <w:pPr>
        <w:spacing w:line="360" w:lineRule="auto"/>
        <w:ind w:firstLine="708"/>
        <w:jc w:val="both"/>
        <w:rPr>
          <w:sz w:val="24"/>
          <w:szCs w:val="24"/>
        </w:rPr>
      </w:pPr>
      <w:r w:rsidRPr="00175FFD">
        <w:rPr>
          <w:sz w:val="24"/>
          <w:szCs w:val="24"/>
        </w:rPr>
        <w:t>Y</w:t>
      </w:r>
      <w:r w:rsidRPr="00175FFD">
        <w:rPr>
          <w:sz w:val="24"/>
          <w:szCs w:val="24"/>
        </w:rPr>
        <w:tab/>
        <w:t xml:space="preserve">= </w:t>
      </w:r>
      <w:r w:rsidR="006D4ACF" w:rsidRPr="00175FFD">
        <w:rPr>
          <w:sz w:val="24"/>
          <w:szCs w:val="24"/>
        </w:rPr>
        <w:t xml:space="preserve">460 </w:t>
      </w:r>
      <w:r w:rsidR="009A4CAC" w:rsidRPr="00175FFD">
        <w:rPr>
          <w:sz w:val="24"/>
          <w:szCs w:val="24"/>
        </w:rPr>
        <w:t>660</w:t>
      </w:r>
      <w:r w:rsidR="00445223" w:rsidRPr="00175FFD">
        <w:rPr>
          <w:sz w:val="24"/>
          <w:szCs w:val="24"/>
        </w:rPr>
        <w:t xml:space="preserve"> </w:t>
      </w:r>
      <w:r w:rsidRPr="00175FFD">
        <w:rPr>
          <w:sz w:val="24"/>
          <w:szCs w:val="24"/>
        </w:rPr>
        <w:t xml:space="preserve">– </w:t>
      </w:r>
      <w:r w:rsidR="009A4CAC" w:rsidRPr="00175FFD">
        <w:rPr>
          <w:sz w:val="24"/>
          <w:szCs w:val="24"/>
        </w:rPr>
        <w:t>460 920</w:t>
      </w:r>
    </w:p>
    <w:p w:rsidR="008C24B5" w:rsidRPr="00175FFD" w:rsidRDefault="00657E76" w:rsidP="00175FFD">
      <w:pPr>
        <w:spacing w:after="120" w:line="360" w:lineRule="auto"/>
        <w:jc w:val="both"/>
        <w:rPr>
          <w:sz w:val="24"/>
          <w:szCs w:val="24"/>
        </w:rPr>
      </w:pPr>
      <w:r w:rsidRPr="00175FFD">
        <w:rPr>
          <w:sz w:val="24"/>
          <w:szCs w:val="24"/>
        </w:rPr>
        <w:t xml:space="preserve">Koordinatları arasında kalan yaklaşık </w:t>
      </w:r>
      <w:r w:rsidR="00932F3B">
        <w:rPr>
          <w:sz w:val="24"/>
          <w:szCs w:val="24"/>
        </w:rPr>
        <w:t>1,1</w:t>
      </w:r>
      <w:r w:rsidR="00BC3F09" w:rsidRPr="00175FFD">
        <w:rPr>
          <w:sz w:val="24"/>
          <w:szCs w:val="24"/>
        </w:rPr>
        <w:t xml:space="preserve"> hektar</w:t>
      </w:r>
      <w:r w:rsidRPr="00175FFD">
        <w:rPr>
          <w:sz w:val="24"/>
          <w:szCs w:val="24"/>
        </w:rPr>
        <w:t xml:space="preserve"> büyü</w:t>
      </w:r>
      <w:r w:rsidR="00033D58" w:rsidRPr="00175FFD">
        <w:rPr>
          <w:sz w:val="24"/>
          <w:szCs w:val="24"/>
        </w:rPr>
        <w:t>klüğündeki alanı kapsamaktadır</w:t>
      </w:r>
      <w:r w:rsidRPr="00175FFD">
        <w:rPr>
          <w:sz w:val="24"/>
          <w:szCs w:val="24"/>
        </w:rPr>
        <w:t>.</w:t>
      </w:r>
    </w:p>
    <w:p w:rsidR="008C24B5" w:rsidRPr="00175FFD" w:rsidRDefault="00335FA4" w:rsidP="00175FFD">
      <w:pPr>
        <w:tabs>
          <w:tab w:val="left" w:pos="555"/>
        </w:tabs>
        <w:spacing w:after="120" w:line="360" w:lineRule="auto"/>
        <w:jc w:val="both"/>
        <w:rPr>
          <w:sz w:val="24"/>
          <w:szCs w:val="24"/>
        </w:rPr>
      </w:pPr>
      <w:r w:rsidRPr="00175FFD">
        <w:rPr>
          <w:sz w:val="24"/>
          <w:szCs w:val="24"/>
        </w:rPr>
        <w:t xml:space="preserve">     </w:t>
      </w:r>
      <w:r w:rsidR="00657E76" w:rsidRPr="00175FFD">
        <w:rPr>
          <w:sz w:val="24"/>
          <w:szCs w:val="24"/>
        </w:rPr>
        <w:t>Planl</w:t>
      </w:r>
      <w:r w:rsidR="00902509" w:rsidRPr="00175FFD">
        <w:rPr>
          <w:sz w:val="24"/>
          <w:szCs w:val="24"/>
        </w:rPr>
        <w:t xml:space="preserve">ama Alanı, </w:t>
      </w:r>
      <w:r w:rsidR="009B75BD" w:rsidRPr="00175FFD">
        <w:rPr>
          <w:sz w:val="24"/>
          <w:szCs w:val="24"/>
        </w:rPr>
        <w:t>mevcut</w:t>
      </w:r>
      <w:r w:rsidR="00AD4AB8" w:rsidRPr="00175FFD">
        <w:rPr>
          <w:sz w:val="24"/>
          <w:szCs w:val="24"/>
        </w:rPr>
        <w:t xml:space="preserve"> </w:t>
      </w:r>
      <w:r w:rsidR="00033D58" w:rsidRPr="00175FFD">
        <w:rPr>
          <w:sz w:val="24"/>
          <w:szCs w:val="24"/>
        </w:rPr>
        <w:t xml:space="preserve">1/1000 </w:t>
      </w:r>
      <w:r w:rsidR="00657E76" w:rsidRPr="00175FFD">
        <w:rPr>
          <w:sz w:val="24"/>
          <w:szCs w:val="24"/>
        </w:rPr>
        <w:t xml:space="preserve">ölçekli </w:t>
      </w:r>
      <w:r w:rsidR="00033D58" w:rsidRPr="00175FFD">
        <w:rPr>
          <w:sz w:val="24"/>
          <w:szCs w:val="24"/>
        </w:rPr>
        <w:t>Uygulama</w:t>
      </w:r>
      <w:r w:rsidR="00657E76" w:rsidRPr="00175FFD">
        <w:rPr>
          <w:sz w:val="24"/>
          <w:szCs w:val="24"/>
        </w:rPr>
        <w:t xml:space="preserve"> İmar Planı</w:t>
      </w:r>
      <w:r w:rsidR="00033D58" w:rsidRPr="00175FFD">
        <w:rPr>
          <w:sz w:val="24"/>
          <w:szCs w:val="24"/>
        </w:rPr>
        <w:t xml:space="preserve">’nda </w:t>
      </w:r>
      <w:r w:rsidR="00993F35" w:rsidRPr="00175FFD">
        <w:rPr>
          <w:i/>
          <w:sz w:val="24"/>
          <w:szCs w:val="24"/>
        </w:rPr>
        <w:t>“kentsel tasarım sınırı”,</w:t>
      </w:r>
      <w:r w:rsidR="009A4CAC" w:rsidRPr="00175FFD">
        <w:rPr>
          <w:i/>
          <w:sz w:val="24"/>
          <w:szCs w:val="24"/>
        </w:rPr>
        <w:t xml:space="preserve"> </w:t>
      </w:r>
      <w:r w:rsidR="00993F35" w:rsidRPr="00175FFD">
        <w:rPr>
          <w:i/>
          <w:sz w:val="24"/>
          <w:szCs w:val="24"/>
        </w:rPr>
        <w:t xml:space="preserve"> “</w:t>
      </w:r>
      <w:r w:rsidR="009A4CAC" w:rsidRPr="00175FFD">
        <w:rPr>
          <w:i/>
          <w:sz w:val="24"/>
          <w:szCs w:val="24"/>
        </w:rPr>
        <w:t xml:space="preserve">belediye hizmet </w:t>
      </w:r>
      <w:r w:rsidR="00993F35" w:rsidRPr="00175FFD">
        <w:rPr>
          <w:i/>
          <w:sz w:val="24"/>
          <w:szCs w:val="24"/>
        </w:rPr>
        <w:t xml:space="preserve">alanı”  </w:t>
      </w:r>
      <w:r w:rsidR="00993F35" w:rsidRPr="00175FFD">
        <w:rPr>
          <w:sz w:val="24"/>
          <w:szCs w:val="24"/>
        </w:rPr>
        <w:t xml:space="preserve">ve </w:t>
      </w:r>
      <w:r w:rsidR="00AE0416" w:rsidRPr="00175FFD">
        <w:rPr>
          <w:bCs/>
          <w:i/>
          <w:iCs/>
          <w:sz w:val="24"/>
          <w:szCs w:val="24"/>
        </w:rPr>
        <w:t>“</w:t>
      </w:r>
      <w:r w:rsidR="004D4CC6" w:rsidRPr="00175FFD">
        <w:rPr>
          <w:bCs/>
          <w:i/>
          <w:iCs/>
          <w:sz w:val="24"/>
          <w:szCs w:val="24"/>
        </w:rPr>
        <w:t>konut alanı</w:t>
      </w:r>
      <w:r w:rsidR="00AD4AB8" w:rsidRPr="00175FFD">
        <w:rPr>
          <w:i/>
          <w:iCs/>
          <w:sz w:val="24"/>
          <w:szCs w:val="24"/>
        </w:rPr>
        <w:t xml:space="preserve">” </w:t>
      </w:r>
      <w:r w:rsidR="00657E76" w:rsidRPr="00175FFD">
        <w:rPr>
          <w:sz w:val="24"/>
          <w:szCs w:val="24"/>
        </w:rPr>
        <w:t xml:space="preserve">olarak tanımlanmıştır. </w:t>
      </w:r>
    </w:p>
    <w:p w:rsidR="009B75BD" w:rsidRPr="00175FFD" w:rsidRDefault="00B12744" w:rsidP="00175FFD">
      <w:pPr>
        <w:tabs>
          <w:tab w:val="left" w:pos="555"/>
        </w:tabs>
        <w:spacing w:after="120" w:line="360" w:lineRule="auto"/>
        <w:jc w:val="both"/>
        <w:rPr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4A880347" wp14:editId="0E791670">
            <wp:extent cx="5760085" cy="2799715"/>
            <wp:effectExtent l="76200" t="76200" r="126365" b="13398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997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35C23" w:rsidRDefault="00535C23" w:rsidP="00175FFD">
      <w:pPr>
        <w:tabs>
          <w:tab w:val="left" w:pos="555"/>
        </w:tabs>
        <w:spacing w:after="120" w:line="360" w:lineRule="auto"/>
        <w:jc w:val="both"/>
        <w:rPr>
          <w:b/>
          <w:i/>
          <w:sz w:val="24"/>
          <w:szCs w:val="24"/>
        </w:rPr>
      </w:pPr>
      <w:r w:rsidRPr="00175FFD">
        <w:rPr>
          <w:b/>
          <w:i/>
          <w:sz w:val="24"/>
          <w:szCs w:val="24"/>
        </w:rPr>
        <w:t>1/1000 ölçekli Mevcut Uygulama İmar Planı</w:t>
      </w:r>
    </w:p>
    <w:p w:rsidR="007434FB" w:rsidRDefault="007434FB" w:rsidP="00175FFD">
      <w:pPr>
        <w:tabs>
          <w:tab w:val="left" w:pos="555"/>
        </w:tabs>
        <w:spacing w:after="120" w:line="360" w:lineRule="auto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lastRenderedPageBreak/>
        <w:drawing>
          <wp:inline distT="0" distB="0" distL="0" distR="0" wp14:anchorId="6501A062" wp14:editId="0A72AB3E">
            <wp:extent cx="5760085" cy="2799715"/>
            <wp:effectExtent l="76200" t="76200" r="126365" b="13398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997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434FB" w:rsidRPr="00175FFD" w:rsidRDefault="007434FB" w:rsidP="00175FFD">
      <w:pPr>
        <w:tabs>
          <w:tab w:val="left" w:pos="555"/>
        </w:tabs>
        <w:spacing w:after="120" w:line="360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Talas Belediye Meclisini 05.04.2021/56 Sayılı Kararı İle Askıya Çıkan İmar Planı</w:t>
      </w:r>
    </w:p>
    <w:p w:rsidR="00125F03" w:rsidRPr="00175FFD" w:rsidRDefault="00125F03" w:rsidP="00175FFD">
      <w:pPr>
        <w:tabs>
          <w:tab w:val="left" w:pos="555"/>
        </w:tabs>
        <w:spacing w:after="120" w:line="360" w:lineRule="auto"/>
        <w:jc w:val="both"/>
        <w:rPr>
          <w:b/>
          <w:sz w:val="24"/>
          <w:szCs w:val="24"/>
        </w:rPr>
      </w:pPr>
      <w:r w:rsidRPr="00175FFD">
        <w:rPr>
          <w:b/>
          <w:sz w:val="24"/>
          <w:szCs w:val="24"/>
        </w:rPr>
        <w:t>B) PLANLAMANIN AMAÇ VE KAPSAMI</w:t>
      </w:r>
    </w:p>
    <w:p w:rsidR="009A4CAC" w:rsidRPr="00175FFD" w:rsidRDefault="009A4CAC" w:rsidP="00175FFD">
      <w:pPr>
        <w:tabs>
          <w:tab w:val="left" w:pos="555"/>
        </w:tabs>
        <w:spacing w:after="120" w:line="360" w:lineRule="auto"/>
        <w:jc w:val="both"/>
        <w:rPr>
          <w:bCs/>
          <w:sz w:val="24"/>
          <w:szCs w:val="24"/>
        </w:rPr>
      </w:pPr>
      <w:r w:rsidRPr="00175FFD">
        <w:rPr>
          <w:bCs/>
          <w:sz w:val="24"/>
          <w:szCs w:val="24"/>
        </w:rPr>
        <w:tab/>
        <w:t>Talas Belediyesi Pla</w:t>
      </w:r>
      <w:r w:rsidR="007434FB">
        <w:rPr>
          <w:bCs/>
          <w:sz w:val="24"/>
          <w:szCs w:val="24"/>
        </w:rPr>
        <w:t xml:space="preserve">n ve Proje Müdürlüğünün yazdığı </w:t>
      </w:r>
      <w:r w:rsidRPr="00175FFD">
        <w:rPr>
          <w:sz w:val="24"/>
          <w:szCs w:val="24"/>
        </w:rPr>
        <w:t>yazıda;</w:t>
      </w:r>
    </w:p>
    <w:p w:rsidR="009A4CAC" w:rsidRPr="00175FFD" w:rsidRDefault="009A4CAC" w:rsidP="00175FFD">
      <w:pPr>
        <w:tabs>
          <w:tab w:val="left" w:pos="567"/>
        </w:tabs>
        <w:spacing w:after="120" w:line="360" w:lineRule="auto"/>
        <w:jc w:val="both"/>
        <w:rPr>
          <w:i/>
          <w:sz w:val="24"/>
          <w:szCs w:val="24"/>
        </w:rPr>
      </w:pPr>
      <w:r w:rsidRPr="00175FFD">
        <w:rPr>
          <w:i/>
          <w:sz w:val="24"/>
          <w:szCs w:val="24"/>
        </w:rPr>
        <w:tab/>
      </w:r>
      <w:proofErr w:type="gramStart"/>
      <w:r w:rsidRPr="00175FFD">
        <w:rPr>
          <w:i/>
          <w:sz w:val="24"/>
          <w:szCs w:val="24"/>
        </w:rPr>
        <w:t>“</w:t>
      </w:r>
      <w:r w:rsidR="007434FB" w:rsidRPr="007434FB">
        <w:rPr>
          <w:i/>
          <w:sz w:val="24"/>
          <w:szCs w:val="24"/>
        </w:rPr>
        <w:t xml:space="preserve">Talas ilçesi, </w:t>
      </w:r>
      <w:proofErr w:type="spellStart"/>
      <w:r w:rsidR="007434FB" w:rsidRPr="007434FB">
        <w:rPr>
          <w:i/>
          <w:sz w:val="24"/>
          <w:szCs w:val="24"/>
        </w:rPr>
        <w:t>Yenidoğan</w:t>
      </w:r>
      <w:proofErr w:type="spellEnd"/>
      <w:r w:rsidR="007434FB" w:rsidRPr="007434FB">
        <w:rPr>
          <w:i/>
          <w:sz w:val="24"/>
          <w:szCs w:val="24"/>
        </w:rPr>
        <w:t xml:space="preserve"> Mahallesi, 27 ada, 279, 280 ve 281 parsel numaralı özel mülkiyete ait taşınmazların bulunduğu, plan değişikliği sınırı içerisinde yer alan 11.000 m</w:t>
      </w:r>
      <w:r w:rsidR="007434FB" w:rsidRPr="007434FB">
        <w:rPr>
          <w:i/>
          <w:sz w:val="24"/>
          <w:szCs w:val="24"/>
          <w:vertAlign w:val="superscript"/>
        </w:rPr>
        <w:t>2</w:t>
      </w:r>
      <w:r w:rsidR="007434FB" w:rsidRPr="007434FB">
        <w:rPr>
          <w:i/>
          <w:sz w:val="24"/>
          <w:szCs w:val="24"/>
        </w:rPr>
        <w:t xml:space="preserve"> büyüklüğündeki alan askıdaki 1/1000 ölçekli uygulama imar planında İ.A:4284 m</w:t>
      </w:r>
      <w:r w:rsidR="007434FB" w:rsidRPr="007434FB">
        <w:rPr>
          <w:i/>
          <w:sz w:val="24"/>
          <w:szCs w:val="24"/>
          <w:vertAlign w:val="superscript"/>
        </w:rPr>
        <w:t>2</w:t>
      </w:r>
      <w:r w:rsidR="007434FB" w:rsidRPr="007434FB">
        <w:rPr>
          <w:i/>
          <w:sz w:val="24"/>
          <w:szCs w:val="24"/>
        </w:rPr>
        <w:t xml:space="preserve">,Yençok=44.00 metre olan 17/21 ebatlarında kütle nizam konut alanı olarak planlıdır. </w:t>
      </w:r>
      <w:proofErr w:type="gramEnd"/>
      <w:r w:rsidR="007434FB" w:rsidRPr="007434FB">
        <w:rPr>
          <w:i/>
          <w:sz w:val="24"/>
          <w:szCs w:val="24"/>
        </w:rPr>
        <w:t xml:space="preserve">Söz konusu alana daha nitelikli mimari proje oluşturulması amacıyla mevcut emsal değeri korunacak şekilde kütle nizamlı konut yerine emsal değeri ve yapı yaklaşma mesafeleri belirlenmiş imar adası olarak yeniden planlanması </w:t>
      </w:r>
      <w:r w:rsidRPr="00175FFD">
        <w:rPr>
          <w:i/>
          <w:sz w:val="24"/>
          <w:szCs w:val="24"/>
        </w:rPr>
        <w:t xml:space="preserve">…” </w:t>
      </w:r>
      <w:r w:rsidRPr="00175FFD">
        <w:rPr>
          <w:sz w:val="24"/>
          <w:szCs w:val="24"/>
        </w:rPr>
        <w:t>talep edilmektedir.</w:t>
      </w:r>
      <w:r w:rsidRPr="00175FFD">
        <w:rPr>
          <w:i/>
          <w:sz w:val="24"/>
          <w:szCs w:val="24"/>
        </w:rPr>
        <w:t xml:space="preserve"> </w:t>
      </w:r>
    </w:p>
    <w:p w:rsidR="00416C1F" w:rsidRPr="00175FFD" w:rsidRDefault="0090618E" w:rsidP="00175FFD">
      <w:pPr>
        <w:tabs>
          <w:tab w:val="left" w:pos="555"/>
        </w:tabs>
        <w:spacing w:after="120" w:line="360" w:lineRule="auto"/>
        <w:jc w:val="both"/>
        <w:rPr>
          <w:b/>
          <w:bCs/>
          <w:sz w:val="24"/>
          <w:szCs w:val="24"/>
        </w:rPr>
      </w:pPr>
      <w:r w:rsidRPr="00175FFD">
        <w:rPr>
          <w:b/>
          <w:bCs/>
          <w:sz w:val="24"/>
          <w:szCs w:val="24"/>
        </w:rPr>
        <w:t>C) PLANLAMA KARARLARI</w:t>
      </w:r>
    </w:p>
    <w:p w:rsidR="009A4CAC" w:rsidRPr="00175FFD" w:rsidRDefault="00F10C7B" w:rsidP="00175FFD">
      <w:pPr>
        <w:tabs>
          <w:tab w:val="left" w:pos="555"/>
        </w:tabs>
        <w:spacing w:after="120" w:line="360" w:lineRule="auto"/>
        <w:jc w:val="both"/>
        <w:rPr>
          <w:bCs/>
          <w:sz w:val="24"/>
          <w:szCs w:val="24"/>
        </w:rPr>
      </w:pPr>
      <w:r w:rsidRPr="00175FFD">
        <w:rPr>
          <w:sz w:val="24"/>
          <w:szCs w:val="24"/>
        </w:rPr>
        <w:t xml:space="preserve">     </w:t>
      </w:r>
      <w:r w:rsidR="005B39EB" w:rsidRPr="00175FFD">
        <w:rPr>
          <w:sz w:val="24"/>
          <w:szCs w:val="24"/>
        </w:rPr>
        <w:t xml:space="preserve">   </w:t>
      </w:r>
      <w:r w:rsidR="009A4CAC" w:rsidRPr="00175FFD">
        <w:rPr>
          <w:bCs/>
          <w:sz w:val="24"/>
          <w:szCs w:val="24"/>
        </w:rPr>
        <w:t xml:space="preserve">Söz konusu Talas İlçesi, </w:t>
      </w:r>
      <w:proofErr w:type="spellStart"/>
      <w:r w:rsidR="009A4CAC" w:rsidRPr="00175FFD">
        <w:rPr>
          <w:bCs/>
          <w:sz w:val="24"/>
          <w:szCs w:val="24"/>
        </w:rPr>
        <w:t>Yenidoğan</w:t>
      </w:r>
      <w:proofErr w:type="spellEnd"/>
      <w:r w:rsidR="009A4CAC" w:rsidRPr="00175FFD">
        <w:rPr>
          <w:bCs/>
          <w:sz w:val="24"/>
          <w:szCs w:val="24"/>
        </w:rPr>
        <w:t xml:space="preserve"> Mahallesi 27 numaralı adada bulunan</w:t>
      </w:r>
      <w:r w:rsidR="007434FB">
        <w:rPr>
          <w:bCs/>
          <w:sz w:val="24"/>
          <w:szCs w:val="24"/>
        </w:rPr>
        <w:t xml:space="preserve"> kütle nizam konut alanının çevresine uygun olarak emsal değeri verilmiş konut alanı olarak planlanması </w:t>
      </w:r>
      <w:r w:rsidR="009A4CAC" w:rsidRPr="00175FFD">
        <w:rPr>
          <w:bCs/>
          <w:sz w:val="24"/>
          <w:szCs w:val="24"/>
        </w:rPr>
        <w:t xml:space="preserve">talep edilmektedir. </w:t>
      </w:r>
    </w:p>
    <w:p w:rsidR="009A4CAC" w:rsidRPr="00932F3B" w:rsidRDefault="009A4CAC" w:rsidP="00932F3B">
      <w:pPr>
        <w:numPr>
          <w:ilvl w:val="2"/>
          <w:numId w:val="1"/>
        </w:numPr>
        <w:tabs>
          <w:tab w:val="left" w:pos="555"/>
        </w:tabs>
        <w:spacing w:after="120" w:line="360" w:lineRule="auto"/>
        <w:jc w:val="both"/>
        <w:rPr>
          <w:sz w:val="24"/>
          <w:szCs w:val="24"/>
        </w:rPr>
      </w:pPr>
      <w:r w:rsidRPr="00175FFD">
        <w:rPr>
          <w:bCs/>
          <w:sz w:val="24"/>
          <w:szCs w:val="24"/>
        </w:rPr>
        <w:tab/>
        <w:t>S</w:t>
      </w:r>
      <w:r w:rsidR="00C5480C" w:rsidRPr="00175FFD">
        <w:rPr>
          <w:bCs/>
          <w:sz w:val="24"/>
          <w:szCs w:val="24"/>
        </w:rPr>
        <w:t>öz konusu talep incelenmiş olup,</w:t>
      </w:r>
      <w:r w:rsidRPr="00932F3B">
        <w:rPr>
          <w:bCs/>
          <w:sz w:val="24"/>
          <w:szCs w:val="24"/>
        </w:rPr>
        <w:t xml:space="preserve"> </w:t>
      </w:r>
      <w:r w:rsidR="007434FB">
        <w:rPr>
          <w:sz w:val="24"/>
          <w:szCs w:val="24"/>
        </w:rPr>
        <w:t>alanda daha nitelikli mimari projeler oluşturulabilmesi ve çevresindeki imar adalarına uygun yapılaşma şartlarının sağlanabilmesi adına, 4284 m² inşaat alanı Yençok:44 metre yapılaşma şartlarına kütle nizam konut alanı, inşaat alanı ve yükseklik yapılaşma şartı artmayacak şekilde, çevresine uygun emsal değeri çık</w:t>
      </w:r>
      <w:r w:rsidR="00A25601">
        <w:rPr>
          <w:sz w:val="24"/>
          <w:szCs w:val="24"/>
        </w:rPr>
        <w:t>ması adına  kuzeyinde 46 m²</w:t>
      </w:r>
      <w:r w:rsidR="007434FB">
        <w:rPr>
          <w:sz w:val="24"/>
          <w:szCs w:val="24"/>
        </w:rPr>
        <w:t xml:space="preserve"> alanı da</w:t>
      </w:r>
      <w:r w:rsidR="00A25601">
        <w:rPr>
          <w:sz w:val="24"/>
          <w:szCs w:val="24"/>
        </w:rPr>
        <w:t xml:space="preserve"> yol </w:t>
      </w:r>
      <w:r w:rsidR="007434FB">
        <w:rPr>
          <w:sz w:val="24"/>
          <w:szCs w:val="24"/>
        </w:rPr>
        <w:t xml:space="preserve">planlanarak, E=2.00 </w:t>
      </w:r>
      <w:proofErr w:type="spellStart"/>
      <w:r w:rsidR="007434FB">
        <w:rPr>
          <w:sz w:val="24"/>
          <w:szCs w:val="24"/>
        </w:rPr>
        <w:t>Yençok</w:t>
      </w:r>
      <w:proofErr w:type="spellEnd"/>
      <w:r w:rsidR="007434FB">
        <w:rPr>
          <w:sz w:val="24"/>
          <w:szCs w:val="24"/>
        </w:rPr>
        <w:t xml:space="preserve">: 44.00 metre konut alanı olarak planlanmıştır. </w:t>
      </w:r>
    </w:p>
    <w:p w:rsidR="00550C97" w:rsidRPr="00175FFD" w:rsidRDefault="00550C97" w:rsidP="00175FFD">
      <w:pPr>
        <w:tabs>
          <w:tab w:val="left" w:pos="555"/>
        </w:tabs>
        <w:spacing w:after="120" w:line="360" w:lineRule="auto"/>
        <w:jc w:val="both"/>
        <w:rPr>
          <w:sz w:val="24"/>
          <w:szCs w:val="24"/>
        </w:rPr>
      </w:pPr>
      <w:r w:rsidRPr="00175FFD">
        <w:rPr>
          <w:sz w:val="24"/>
          <w:szCs w:val="24"/>
        </w:rPr>
        <w:lastRenderedPageBreak/>
        <w:tab/>
      </w:r>
      <w:r w:rsidR="007F2CED">
        <w:rPr>
          <w:sz w:val="24"/>
          <w:szCs w:val="24"/>
        </w:rPr>
        <w:t>Planlanan</w:t>
      </w:r>
      <w:r w:rsidR="00133F96">
        <w:rPr>
          <w:sz w:val="24"/>
          <w:szCs w:val="24"/>
        </w:rPr>
        <w:t xml:space="preserve">, kütle nizam konut alanından, emsal ve </w:t>
      </w:r>
      <w:proofErr w:type="spellStart"/>
      <w:r w:rsidR="00133F96">
        <w:rPr>
          <w:sz w:val="24"/>
          <w:szCs w:val="24"/>
        </w:rPr>
        <w:t>yençok</w:t>
      </w:r>
      <w:proofErr w:type="spellEnd"/>
      <w:r w:rsidR="00133F96">
        <w:rPr>
          <w:sz w:val="24"/>
          <w:szCs w:val="24"/>
        </w:rPr>
        <w:t xml:space="preserve"> yapılaşma şartlı konut alanına dönüştürülen</w:t>
      </w:r>
      <w:bookmarkStart w:id="0" w:name="_GoBack"/>
      <w:bookmarkEnd w:id="0"/>
      <w:r w:rsidR="007F2CED">
        <w:rPr>
          <w:sz w:val="24"/>
          <w:szCs w:val="24"/>
        </w:rPr>
        <w:t xml:space="preserve"> konut alanında inşaat alanı artışı yapılmamış olup, öneri planda da mevcut duruma uygun olarak 4284 m² inşaat alanı korunmuştur.</w:t>
      </w:r>
    </w:p>
    <w:p w:rsidR="00C5480C" w:rsidRPr="00175FFD" w:rsidRDefault="00C5480C" w:rsidP="00175FFD">
      <w:pPr>
        <w:tabs>
          <w:tab w:val="left" w:pos="555"/>
        </w:tabs>
        <w:spacing w:after="120" w:line="360" w:lineRule="auto"/>
        <w:jc w:val="both"/>
        <w:rPr>
          <w:sz w:val="24"/>
          <w:szCs w:val="24"/>
        </w:rPr>
      </w:pPr>
    </w:p>
    <w:p w:rsidR="00A611DC" w:rsidRPr="00175FFD" w:rsidRDefault="00A25601" w:rsidP="00175FFD">
      <w:pPr>
        <w:tabs>
          <w:tab w:val="left" w:pos="0"/>
          <w:tab w:val="left" w:pos="5400"/>
        </w:tabs>
        <w:spacing w:line="360" w:lineRule="auto"/>
        <w:ind w:left="60"/>
        <w:jc w:val="both"/>
        <w:rPr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1BE69699" wp14:editId="5F94BBB0">
            <wp:extent cx="5760085" cy="2839720"/>
            <wp:effectExtent l="76200" t="76200" r="126365" b="13208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397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9D61A2" w:rsidRPr="00175FFD">
        <w:rPr>
          <w:bCs/>
          <w:sz w:val="24"/>
          <w:szCs w:val="24"/>
        </w:rPr>
        <w:t xml:space="preserve">     </w:t>
      </w:r>
      <w:r w:rsidR="00704E27" w:rsidRPr="00175FFD">
        <w:rPr>
          <w:bCs/>
          <w:sz w:val="24"/>
          <w:szCs w:val="24"/>
        </w:rPr>
        <w:t xml:space="preserve">     </w:t>
      </w:r>
    </w:p>
    <w:p w:rsidR="004D5606" w:rsidRPr="00175FFD" w:rsidRDefault="00D113EA" w:rsidP="00175FFD">
      <w:pPr>
        <w:tabs>
          <w:tab w:val="left" w:pos="555"/>
        </w:tabs>
        <w:spacing w:after="120" w:line="360" w:lineRule="auto"/>
        <w:jc w:val="both"/>
        <w:rPr>
          <w:b/>
          <w:bCs/>
          <w:sz w:val="24"/>
          <w:szCs w:val="24"/>
        </w:rPr>
      </w:pPr>
      <w:r w:rsidRPr="00175FFD">
        <w:rPr>
          <w:b/>
          <w:i/>
          <w:sz w:val="24"/>
          <w:szCs w:val="24"/>
        </w:rPr>
        <w:t>1/1000 ölçekli Uygulama İmar Planı</w:t>
      </w:r>
      <w:r w:rsidR="009007AB" w:rsidRPr="00175FFD">
        <w:rPr>
          <w:b/>
          <w:i/>
          <w:sz w:val="24"/>
          <w:szCs w:val="24"/>
        </w:rPr>
        <w:t xml:space="preserve"> Değişikliği</w:t>
      </w:r>
    </w:p>
    <w:sectPr w:rsidR="004D5606" w:rsidRPr="00175FFD" w:rsidSect="0079724E">
      <w:headerReference w:type="default" r:id="rId10"/>
      <w:footerReference w:type="even" r:id="rId11"/>
      <w:footerReference w:type="default" r:id="rId12"/>
      <w:footnotePr>
        <w:pos w:val="beneathText"/>
      </w:footnotePr>
      <w:pgSz w:w="11905" w:h="16837"/>
      <w:pgMar w:top="1417" w:right="1417" w:bottom="1417" w:left="1417" w:header="720" w:footer="72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D0179" w:rsidRDefault="006D0179">
      <w:r>
        <w:separator/>
      </w:r>
    </w:p>
  </w:endnote>
  <w:endnote w:type="continuationSeparator" w:id="0">
    <w:p w:rsidR="006D0179" w:rsidRDefault="006D01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Franklin Gothic Medium Cond">
    <w:charset w:val="A2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2EFF" w:usb1="C000247B" w:usb2="00000009" w:usb3="00000000" w:csb0="000001FF" w:csb1="00000000"/>
  </w:font>
  <w:font w:name="Cataneo BT">
    <w:altName w:val="Ink Free"/>
    <w:panose1 w:val="00000000000000000000"/>
    <w:charset w:val="00"/>
    <w:family w:val="script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0179" w:rsidRDefault="009663BE" w:rsidP="00151DF8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6D0179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6D0179" w:rsidRDefault="006D0179" w:rsidP="00520AEE">
    <w:pPr>
      <w:pStyle w:val="Altbilgi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0179" w:rsidRPr="002F3ED9" w:rsidRDefault="009663BE" w:rsidP="00151DF8">
    <w:pPr>
      <w:pStyle w:val="Altbilgi"/>
      <w:framePr w:wrap="around" w:vAnchor="text" w:hAnchor="margin" w:xAlign="right" w:y="1"/>
      <w:rPr>
        <w:rStyle w:val="SayfaNumaras"/>
        <w:rFonts w:ascii="Tahoma" w:hAnsi="Tahoma" w:cs="Tahoma"/>
        <w:b/>
      </w:rPr>
    </w:pPr>
    <w:r w:rsidRPr="002F3ED9">
      <w:rPr>
        <w:rStyle w:val="SayfaNumaras"/>
        <w:rFonts w:ascii="Tahoma" w:hAnsi="Tahoma" w:cs="Tahoma"/>
        <w:b/>
      </w:rPr>
      <w:fldChar w:fldCharType="begin"/>
    </w:r>
    <w:r w:rsidR="006D0179" w:rsidRPr="002F3ED9">
      <w:rPr>
        <w:rStyle w:val="SayfaNumaras"/>
        <w:rFonts w:ascii="Tahoma" w:hAnsi="Tahoma" w:cs="Tahoma"/>
        <w:b/>
      </w:rPr>
      <w:instrText xml:space="preserve">PAGE  </w:instrText>
    </w:r>
    <w:r w:rsidRPr="002F3ED9">
      <w:rPr>
        <w:rStyle w:val="SayfaNumaras"/>
        <w:rFonts w:ascii="Tahoma" w:hAnsi="Tahoma" w:cs="Tahoma"/>
        <w:b/>
      </w:rPr>
      <w:fldChar w:fldCharType="separate"/>
    </w:r>
    <w:r w:rsidR="00133F96">
      <w:rPr>
        <w:rStyle w:val="SayfaNumaras"/>
        <w:rFonts w:ascii="Tahoma" w:hAnsi="Tahoma" w:cs="Tahoma"/>
        <w:b/>
        <w:noProof/>
      </w:rPr>
      <w:t>3</w:t>
    </w:r>
    <w:r w:rsidRPr="002F3ED9">
      <w:rPr>
        <w:rStyle w:val="SayfaNumaras"/>
        <w:rFonts w:ascii="Tahoma" w:hAnsi="Tahoma" w:cs="Tahoma"/>
        <w:b/>
      </w:rPr>
      <w:fldChar w:fldCharType="end"/>
    </w:r>
  </w:p>
  <w:p w:rsidR="006D0179" w:rsidRDefault="006D0179" w:rsidP="007038B6">
    <w:pPr>
      <w:pStyle w:val="Altbilgi"/>
      <w:ind w:right="360"/>
      <w:jc w:val="center"/>
    </w:pPr>
  </w:p>
  <w:p w:rsidR="006D0179" w:rsidRDefault="006D0179" w:rsidP="00520AEE">
    <w:pPr>
      <w:pStyle w:val="Altbilgi"/>
      <w:ind w:right="360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D0179" w:rsidRDefault="006D0179">
      <w:r>
        <w:separator/>
      </w:r>
    </w:p>
  </w:footnote>
  <w:footnote w:type="continuationSeparator" w:id="0">
    <w:p w:rsidR="006D0179" w:rsidRDefault="006D017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0179" w:rsidRDefault="006D0179">
    <w:pPr>
      <w:jc w:val="center"/>
      <w:rPr>
        <w:rFonts w:ascii="Cataneo BT" w:hAnsi="Cataneo BT"/>
      </w:rPr>
    </w:pPr>
  </w:p>
  <w:p w:rsidR="006D0179" w:rsidRDefault="006D0179">
    <w:pPr>
      <w:jc w:val="center"/>
      <w:rPr>
        <w:rFonts w:ascii="Cataneo BT" w:hAnsi="Cataneo BT"/>
      </w:rPr>
    </w:pPr>
  </w:p>
  <w:p w:rsidR="006D0179" w:rsidRDefault="006D0179">
    <w:pPr>
      <w:jc w:val="both"/>
      <w:rPr>
        <w:rFonts w:ascii="Cataneo BT" w:hAnsi="Cataneo BT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2D60297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22B6162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1CC046E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829ADF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F4FE7AF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1F5EAE8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E3A870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C84A313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F9DABD7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EBDA97E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1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</w:abstractNum>
  <w:abstractNum w:abstractNumId="12">
    <w:nsid w:val="524555C3"/>
    <w:multiLevelType w:val="hybridMultilevel"/>
    <w:tmpl w:val="078CFA58"/>
    <w:lvl w:ilvl="0" w:tplc="30269232">
      <w:numFmt w:val="bullet"/>
      <w:lvlText w:val="-"/>
      <w:lvlJc w:val="left"/>
      <w:pPr>
        <w:ind w:left="420" w:hanging="360"/>
      </w:pPr>
      <w:rPr>
        <w:rFonts w:ascii="Tahoma" w:eastAsia="Times New Roman" w:hAnsi="Tahoma" w:cs="Tahoma" w:hint="default"/>
      </w:rPr>
    </w:lvl>
    <w:lvl w:ilvl="1" w:tplc="041F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3">
    <w:nsid w:val="542F4AA0"/>
    <w:multiLevelType w:val="hybridMultilevel"/>
    <w:tmpl w:val="24007BE0"/>
    <w:lvl w:ilvl="0" w:tplc="D3E0B91E">
      <w:start w:val="3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631F5C99"/>
    <w:multiLevelType w:val="hybridMultilevel"/>
    <w:tmpl w:val="CF3CDB7E"/>
    <w:lvl w:ilvl="0" w:tplc="EBF23388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2CF3727"/>
    <w:multiLevelType w:val="hybridMultilevel"/>
    <w:tmpl w:val="046C0172"/>
    <w:lvl w:ilvl="0" w:tplc="E24648B6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5"/>
  </w:num>
  <w:num w:numId="3">
    <w:abstractNumId w:val="14"/>
  </w:num>
  <w:num w:numId="4">
    <w:abstractNumId w:val="9"/>
  </w:num>
  <w:num w:numId="5">
    <w:abstractNumId w:val="7"/>
  </w:num>
  <w:num w:numId="6">
    <w:abstractNumId w:val="6"/>
  </w:num>
  <w:num w:numId="7">
    <w:abstractNumId w:val="5"/>
  </w:num>
  <w:num w:numId="8">
    <w:abstractNumId w:val="4"/>
  </w:num>
  <w:num w:numId="9">
    <w:abstractNumId w:val="8"/>
  </w:num>
  <w:num w:numId="10">
    <w:abstractNumId w:val="3"/>
  </w:num>
  <w:num w:numId="11">
    <w:abstractNumId w:val="2"/>
  </w:num>
  <w:num w:numId="12">
    <w:abstractNumId w:val="1"/>
  </w:num>
  <w:num w:numId="13">
    <w:abstractNumId w:val="0"/>
  </w:num>
  <w:num w:numId="14">
    <w:abstractNumId w:val="11"/>
  </w:num>
  <w:num w:numId="15">
    <w:abstractNumId w:val="12"/>
  </w:num>
  <w:num w:numId="16">
    <w:abstractNumId w:val="1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250F"/>
    <w:rsid w:val="00033D58"/>
    <w:rsid w:val="00033F88"/>
    <w:rsid w:val="00040287"/>
    <w:rsid w:val="00071EC7"/>
    <w:rsid w:val="000903AB"/>
    <w:rsid w:val="0009195E"/>
    <w:rsid w:val="000B250F"/>
    <w:rsid w:val="000B7142"/>
    <w:rsid w:val="000E0D04"/>
    <w:rsid w:val="000E52E7"/>
    <w:rsid w:val="00101A64"/>
    <w:rsid w:val="00101B44"/>
    <w:rsid w:val="00105287"/>
    <w:rsid w:val="0010529D"/>
    <w:rsid w:val="001126E2"/>
    <w:rsid w:val="00122B9A"/>
    <w:rsid w:val="00125F03"/>
    <w:rsid w:val="00133F96"/>
    <w:rsid w:val="00151DF8"/>
    <w:rsid w:val="00154A99"/>
    <w:rsid w:val="001559AF"/>
    <w:rsid w:val="00175FFD"/>
    <w:rsid w:val="00195D90"/>
    <w:rsid w:val="001B5975"/>
    <w:rsid w:val="001C2902"/>
    <w:rsid w:val="001D12B2"/>
    <w:rsid w:val="001E022C"/>
    <w:rsid w:val="001F41BB"/>
    <w:rsid w:val="002351B1"/>
    <w:rsid w:val="00243842"/>
    <w:rsid w:val="00244C39"/>
    <w:rsid w:val="0025633C"/>
    <w:rsid w:val="00276B6B"/>
    <w:rsid w:val="00285158"/>
    <w:rsid w:val="002B2BF8"/>
    <w:rsid w:val="002B34C9"/>
    <w:rsid w:val="002C40ED"/>
    <w:rsid w:val="002C71DB"/>
    <w:rsid w:val="002D1583"/>
    <w:rsid w:val="002F021F"/>
    <w:rsid w:val="002F240C"/>
    <w:rsid w:val="002F3ED9"/>
    <w:rsid w:val="002F5A65"/>
    <w:rsid w:val="002F61E0"/>
    <w:rsid w:val="002F69A5"/>
    <w:rsid w:val="00301EF7"/>
    <w:rsid w:val="003168FF"/>
    <w:rsid w:val="0032403C"/>
    <w:rsid w:val="00335FA4"/>
    <w:rsid w:val="00341A0B"/>
    <w:rsid w:val="003421D9"/>
    <w:rsid w:val="003435BA"/>
    <w:rsid w:val="00346258"/>
    <w:rsid w:val="00347385"/>
    <w:rsid w:val="00370496"/>
    <w:rsid w:val="0037242D"/>
    <w:rsid w:val="003774A3"/>
    <w:rsid w:val="003A5092"/>
    <w:rsid w:val="003A5605"/>
    <w:rsid w:val="003D0D9B"/>
    <w:rsid w:val="003F7296"/>
    <w:rsid w:val="00401C28"/>
    <w:rsid w:val="00405D28"/>
    <w:rsid w:val="004100E1"/>
    <w:rsid w:val="00412A2A"/>
    <w:rsid w:val="00416C1F"/>
    <w:rsid w:val="004262C1"/>
    <w:rsid w:val="004301A4"/>
    <w:rsid w:val="00445223"/>
    <w:rsid w:val="00446297"/>
    <w:rsid w:val="0045220C"/>
    <w:rsid w:val="004661DF"/>
    <w:rsid w:val="004677E2"/>
    <w:rsid w:val="00474C71"/>
    <w:rsid w:val="00482AB7"/>
    <w:rsid w:val="004D4CC6"/>
    <w:rsid w:val="004D5606"/>
    <w:rsid w:val="004F4C30"/>
    <w:rsid w:val="0051204F"/>
    <w:rsid w:val="00520AEE"/>
    <w:rsid w:val="005244A1"/>
    <w:rsid w:val="0052659E"/>
    <w:rsid w:val="00535C23"/>
    <w:rsid w:val="0054164F"/>
    <w:rsid w:val="00550C97"/>
    <w:rsid w:val="00567A77"/>
    <w:rsid w:val="00567AB4"/>
    <w:rsid w:val="00571CC1"/>
    <w:rsid w:val="005834A2"/>
    <w:rsid w:val="00583994"/>
    <w:rsid w:val="005854A3"/>
    <w:rsid w:val="005A1E95"/>
    <w:rsid w:val="005A2E44"/>
    <w:rsid w:val="005B39EB"/>
    <w:rsid w:val="005C148B"/>
    <w:rsid w:val="005F6343"/>
    <w:rsid w:val="00625BFF"/>
    <w:rsid w:val="00645D57"/>
    <w:rsid w:val="00657E76"/>
    <w:rsid w:val="00662BE7"/>
    <w:rsid w:val="00690FED"/>
    <w:rsid w:val="006B1B9D"/>
    <w:rsid w:val="006C29B7"/>
    <w:rsid w:val="006D0179"/>
    <w:rsid w:val="006D4ACF"/>
    <w:rsid w:val="006E4049"/>
    <w:rsid w:val="006E65BD"/>
    <w:rsid w:val="006F7CAF"/>
    <w:rsid w:val="007038B6"/>
    <w:rsid w:val="00704E27"/>
    <w:rsid w:val="0071696F"/>
    <w:rsid w:val="00721B31"/>
    <w:rsid w:val="00740614"/>
    <w:rsid w:val="007434FB"/>
    <w:rsid w:val="007606AB"/>
    <w:rsid w:val="007740F9"/>
    <w:rsid w:val="00776D97"/>
    <w:rsid w:val="0079724E"/>
    <w:rsid w:val="007E73B9"/>
    <w:rsid w:val="007F2CED"/>
    <w:rsid w:val="007F4E30"/>
    <w:rsid w:val="007F56BF"/>
    <w:rsid w:val="00810992"/>
    <w:rsid w:val="00826172"/>
    <w:rsid w:val="00840CB3"/>
    <w:rsid w:val="00851DEF"/>
    <w:rsid w:val="0088726D"/>
    <w:rsid w:val="008959B3"/>
    <w:rsid w:val="008A3660"/>
    <w:rsid w:val="008A4C45"/>
    <w:rsid w:val="008B17CD"/>
    <w:rsid w:val="008C24B5"/>
    <w:rsid w:val="008F4104"/>
    <w:rsid w:val="009004E2"/>
    <w:rsid w:val="009007AB"/>
    <w:rsid w:val="00902509"/>
    <w:rsid w:val="009043B4"/>
    <w:rsid w:val="0090618E"/>
    <w:rsid w:val="00906205"/>
    <w:rsid w:val="009209F7"/>
    <w:rsid w:val="00926319"/>
    <w:rsid w:val="00932F3B"/>
    <w:rsid w:val="0094487C"/>
    <w:rsid w:val="00946598"/>
    <w:rsid w:val="0096031B"/>
    <w:rsid w:val="00965D96"/>
    <w:rsid w:val="009663BE"/>
    <w:rsid w:val="0099325E"/>
    <w:rsid w:val="00993F35"/>
    <w:rsid w:val="009A4CAC"/>
    <w:rsid w:val="009A5001"/>
    <w:rsid w:val="009B647A"/>
    <w:rsid w:val="009B75BD"/>
    <w:rsid w:val="009C71DC"/>
    <w:rsid w:val="009D2AB6"/>
    <w:rsid w:val="009D61A2"/>
    <w:rsid w:val="009F29B2"/>
    <w:rsid w:val="00A13808"/>
    <w:rsid w:val="00A25601"/>
    <w:rsid w:val="00A4470E"/>
    <w:rsid w:val="00A515A5"/>
    <w:rsid w:val="00A611DC"/>
    <w:rsid w:val="00A67CB7"/>
    <w:rsid w:val="00A84CB5"/>
    <w:rsid w:val="00A87B82"/>
    <w:rsid w:val="00A9231C"/>
    <w:rsid w:val="00AA2B90"/>
    <w:rsid w:val="00AA4D42"/>
    <w:rsid w:val="00AB1353"/>
    <w:rsid w:val="00AC7426"/>
    <w:rsid w:val="00AD4AB8"/>
    <w:rsid w:val="00AE0416"/>
    <w:rsid w:val="00AE7685"/>
    <w:rsid w:val="00AE78C8"/>
    <w:rsid w:val="00AF5294"/>
    <w:rsid w:val="00B12744"/>
    <w:rsid w:val="00B332B0"/>
    <w:rsid w:val="00B3689C"/>
    <w:rsid w:val="00B4046E"/>
    <w:rsid w:val="00B40FC4"/>
    <w:rsid w:val="00B45868"/>
    <w:rsid w:val="00B61CC1"/>
    <w:rsid w:val="00B67024"/>
    <w:rsid w:val="00B72DDD"/>
    <w:rsid w:val="00B75287"/>
    <w:rsid w:val="00B90D54"/>
    <w:rsid w:val="00BB09F0"/>
    <w:rsid w:val="00BC3F09"/>
    <w:rsid w:val="00BE2007"/>
    <w:rsid w:val="00C0554A"/>
    <w:rsid w:val="00C116D2"/>
    <w:rsid w:val="00C5480C"/>
    <w:rsid w:val="00C709FD"/>
    <w:rsid w:val="00C81038"/>
    <w:rsid w:val="00C974F9"/>
    <w:rsid w:val="00C97957"/>
    <w:rsid w:val="00CC12A6"/>
    <w:rsid w:val="00CC20D2"/>
    <w:rsid w:val="00CE1122"/>
    <w:rsid w:val="00CE1452"/>
    <w:rsid w:val="00CE1E1F"/>
    <w:rsid w:val="00CE7E38"/>
    <w:rsid w:val="00CF1A0D"/>
    <w:rsid w:val="00D113EA"/>
    <w:rsid w:val="00D527E2"/>
    <w:rsid w:val="00D869BF"/>
    <w:rsid w:val="00D907BD"/>
    <w:rsid w:val="00DA45CE"/>
    <w:rsid w:val="00DC2F4F"/>
    <w:rsid w:val="00DE036B"/>
    <w:rsid w:val="00DE6B48"/>
    <w:rsid w:val="00E137C2"/>
    <w:rsid w:val="00E1749C"/>
    <w:rsid w:val="00E3163D"/>
    <w:rsid w:val="00E410DF"/>
    <w:rsid w:val="00E472B1"/>
    <w:rsid w:val="00E62280"/>
    <w:rsid w:val="00E74A12"/>
    <w:rsid w:val="00E91069"/>
    <w:rsid w:val="00E95E2F"/>
    <w:rsid w:val="00EA0B08"/>
    <w:rsid w:val="00EC1210"/>
    <w:rsid w:val="00EC3450"/>
    <w:rsid w:val="00EC5A53"/>
    <w:rsid w:val="00EC5B98"/>
    <w:rsid w:val="00ED0EEA"/>
    <w:rsid w:val="00ED1442"/>
    <w:rsid w:val="00EE4C4C"/>
    <w:rsid w:val="00F016E8"/>
    <w:rsid w:val="00F10C7B"/>
    <w:rsid w:val="00F10C86"/>
    <w:rsid w:val="00F24613"/>
    <w:rsid w:val="00F26791"/>
    <w:rsid w:val="00F33F6B"/>
    <w:rsid w:val="00F40583"/>
    <w:rsid w:val="00F73FC6"/>
    <w:rsid w:val="00F771C2"/>
    <w:rsid w:val="00F8648B"/>
    <w:rsid w:val="00F90A22"/>
    <w:rsid w:val="00FC1754"/>
    <w:rsid w:val="00FD5C25"/>
    <w:rsid w:val="00FE0062"/>
    <w:rsid w:val="00FE1A5A"/>
    <w:rsid w:val="00FE3D93"/>
    <w:rsid w:val="00FF0F9C"/>
    <w:rsid w:val="00FF34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C2F16192-15F6-4E29-AC2C-E34AFD5B78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C29B7"/>
    <w:pPr>
      <w:suppressAutoHyphens/>
    </w:pPr>
    <w:rPr>
      <w:lang w:eastAsia="ar-SA"/>
    </w:rPr>
  </w:style>
  <w:style w:type="paragraph" w:styleId="Balk1">
    <w:name w:val="heading 1"/>
    <w:basedOn w:val="Normal"/>
    <w:next w:val="Normal"/>
    <w:link w:val="Balk1Char"/>
    <w:qFormat/>
    <w:rsid w:val="006C29B7"/>
    <w:pPr>
      <w:keepNext/>
      <w:tabs>
        <w:tab w:val="num" w:pos="0"/>
      </w:tabs>
      <w:outlineLvl w:val="0"/>
    </w:pPr>
    <w:rPr>
      <w:color w:val="0000FF"/>
      <w:sz w:val="24"/>
    </w:rPr>
  </w:style>
  <w:style w:type="paragraph" w:styleId="Balk2">
    <w:name w:val="heading 2"/>
    <w:basedOn w:val="Normal"/>
    <w:next w:val="Normal"/>
    <w:link w:val="Balk2Char"/>
    <w:qFormat/>
    <w:rsid w:val="006C29B7"/>
    <w:pPr>
      <w:keepNext/>
      <w:tabs>
        <w:tab w:val="num" w:pos="0"/>
      </w:tabs>
      <w:jc w:val="both"/>
      <w:outlineLvl w:val="1"/>
    </w:pPr>
    <w:rPr>
      <w:b/>
      <w:sz w:val="28"/>
    </w:rPr>
  </w:style>
  <w:style w:type="paragraph" w:styleId="Balk3">
    <w:name w:val="heading 3"/>
    <w:basedOn w:val="Normal"/>
    <w:next w:val="Normal"/>
    <w:link w:val="Balk3Char"/>
    <w:qFormat/>
    <w:rsid w:val="006C29B7"/>
    <w:pPr>
      <w:keepNext/>
      <w:tabs>
        <w:tab w:val="num" w:pos="0"/>
      </w:tabs>
      <w:jc w:val="both"/>
      <w:outlineLvl w:val="2"/>
    </w:pPr>
    <w:rPr>
      <w:b/>
      <w:sz w:val="24"/>
    </w:rPr>
  </w:style>
  <w:style w:type="paragraph" w:styleId="Balk4">
    <w:name w:val="heading 4"/>
    <w:basedOn w:val="Normal"/>
    <w:next w:val="Normal"/>
    <w:link w:val="Balk4Char"/>
    <w:qFormat/>
    <w:rsid w:val="006C29B7"/>
    <w:pPr>
      <w:keepNext/>
      <w:tabs>
        <w:tab w:val="num" w:pos="0"/>
      </w:tabs>
      <w:jc w:val="center"/>
      <w:outlineLvl w:val="3"/>
    </w:pPr>
    <w:rPr>
      <w:b/>
      <w:sz w:val="24"/>
    </w:rPr>
  </w:style>
  <w:style w:type="paragraph" w:styleId="Balk5">
    <w:name w:val="heading 5"/>
    <w:basedOn w:val="Normal"/>
    <w:next w:val="Normal"/>
    <w:qFormat/>
    <w:rsid w:val="006C29B7"/>
    <w:pPr>
      <w:keepNext/>
      <w:tabs>
        <w:tab w:val="num" w:pos="0"/>
      </w:tabs>
      <w:spacing w:line="360" w:lineRule="auto"/>
      <w:outlineLvl w:val="4"/>
    </w:pPr>
    <w:rPr>
      <w:rFonts w:ascii="Tahoma" w:hAnsi="Tahoma"/>
      <w:b/>
      <w:sz w:val="28"/>
    </w:rPr>
  </w:style>
  <w:style w:type="paragraph" w:styleId="Balk6">
    <w:name w:val="heading 6"/>
    <w:basedOn w:val="Normal"/>
    <w:next w:val="Normal"/>
    <w:link w:val="Balk6Char"/>
    <w:qFormat/>
    <w:rsid w:val="006C29B7"/>
    <w:pPr>
      <w:keepNext/>
      <w:tabs>
        <w:tab w:val="num" w:pos="0"/>
      </w:tabs>
      <w:jc w:val="center"/>
      <w:outlineLvl w:val="5"/>
    </w:pPr>
    <w:rPr>
      <w:b/>
      <w:sz w:val="32"/>
    </w:rPr>
  </w:style>
  <w:style w:type="paragraph" w:styleId="Balk7">
    <w:name w:val="heading 7"/>
    <w:basedOn w:val="Normal"/>
    <w:next w:val="Normal"/>
    <w:link w:val="Balk7Char"/>
    <w:qFormat/>
    <w:rsid w:val="006C29B7"/>
    <w:pPr>
      <w:keepNext/>
      <w:tabs>
        <w:tab w:val="num" w:pos="0"/>
      </w:tabs>
      <w:spacing w:line="360" w:lineRule="auto"/>
      <w:ind w:left="851"/>
      <w:jc w:val="both"/>
      <w:outlineLvl w:val="6"/>
    </w:pPr>
    <w:rPr>
      <w:sz w:val="24"/>
    </w:rPr>
  </w:style>
  <w:style w:type="paragraph" w:styleId="Balk8">
    <w:name w:val="heading 8"/>
    <w:basedOn w:val="Normal"/>
    <w:next w:val="Normal"/>
    <w:link w:val="Balk8Char"/>
    <w:qFormat/>
    <w:rsid w:val="0025633C"/>
    <w:pPr>
      <w:suppressAutoHyphens w:val="0"/>
      <w:spacing w:before="240" w:after="60"/>
      <w:outlineLvl w:val="7"/>
    </w:pPr>
    <w:rPr>
      <w:i/>
      <w:iCs/>
      <w:sz w:val="24"/>
      <w:szCs w:val="24"/>
      <w:lang w:eastAsia="tr-TR"/>
    </w:rPr>
  </w:style>
  <w:style w:type="paragraph" w:styleId="Balk9">
    <w:name w:val="heading 9"/>
    <w:aliases w:val="jeoloji"/>
    <w:basedOn w:val="Normal"/>
    <w:next w:val="Normal"/>
    <w:qFormat/>
    <w:rsid w:val="0025633C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bsatz-Standardschriftart">
    <w:name w:val="Absatz-Standardschriftart"/>
    <w:rsid w:val="006C29B7"/>
  </w:style>
  <w:style w:type="character" w:customStyle="1" w:styleId="WW-Absatz-Standardschriftart">
    <w:name w:val="WW-Absatz-Standardschriftart"/>
    <w:rsid w:val="006C29B7"/>
  </w:style>
  <w:style w:type="character" w:customStyle="1" w:styleId="WW-Absatz-Standardschriftart1">
    <w:name w:val="WW-Absatz-Standardschriftart1"/>
    <w:rsid w:val="006C29B7"/>
  </w:style>
  <w:style w:type="character" w:customStyle="1" w:styleId="WW-Absatz-Standardschriftart11">
    <w:name w:val="WW-Absatz-Standardschriftart11"/>
    <w:rsid w:val="006C29B7"/>
  </w:style>
  <w:style w:type="character" w:customStyle="1" w:styleId="WW-Absatz-Standardschriftart111">
    <w:name w:val="WW-Absatz-Standardschriftart111"/>
    <w:rsid w:val="006C29B7"/>
  </w:style>
  <w:style w:type="character" w:customStyle="1" w:styleId="WW-Absatz-Standardschriftart1111">
    <w:name w:val="WW-Absatz-Standardschriftart1111"/>
    <w:rsid w:val="006C29B7"/>
  </w:style>
  <w:style w:type="character" w:customStyle="1" w:styleId="WW-Absatz-Standardschriftart11111">
    <w:name w:val="WW-Absatz-Standardschriftart11111"/>
    <w:rsid w:val="006C29B7"/>
  </w:style>
  <w:style w:type="character" w:customStyle="1" w:styleId="WW-Absatz-Standardschriftart111111">
    <w:name w:val="WW-Absatz-Standardschriftart111111"/>
    <w:rsid w:val="006C29B7"/>
  </w:style>
  <w:style w:type="character" w:customStyle="1" w:styleId="WW-Absatz-Standardschriftart1111111">
    <w:name w:val="WW-Absatz-Standardschriftart1111111"/>
    <w:rsid w:val="006C29B7"/>
  </w:style>
  <w:style w:type="character" w:customStyle="1" w:styleId="WW-Absatz-Standardschriftart11111111">
    <w:name w:val="WW-Absatz-Standardschriftart11111111"/>
    <w:rsid w:val="006C29B7"/>
  </w:style>
  <w:style w:type="character" w:customStyle="1" w:styleId="WW-Absatz-Standardschriftart111111111">
    <w:name w:val="WW-Absatz-Standardschriftart111111111"/>
    <w:rsid w:val="006C29B7"/>
  </w:style>
  <w:style w:type="character" w:customStyle="1" w:styleId="WW-Absatz-Standardschriftart1111111111">
    <w:name w:val="WW-Absatz-Standardschriftart1111111111"/>
    <w:rsid w:val="006C29B7"/>
  </w:style>
  <w:style w:type="character" w:customStyle="1" w:styleId="WW-Absatz-Standardschriftart11111111111">
    <w:name w:val="WW-Absatz-Standardschriftart11111111111"/>
    <w:rsid w:val="006C29B7"/>
  </w:style>
  <w:style w:type="character" w:customStyle="1" w:styleId="WW-Absatz-Standardschriftart111111111111">
    <w:name w:val="WW-Absatz-Standardschriftart111111111111"/>
    <w:rsid w:val="006C29B7"/>
  </w:style>
  <w:style w:type="character" w:customStyle="1" w:styleId="WW-Absatz-Standardschriftart1111111111111">
    <w:name w:val="WW-Absatz-Standardschriftart1111111111111"/>
    <w:rsid w:val="006C29B7"/>
  </w:style>
  <w:style w:type="character" w:customStyle="1" w:styleId="WW8Num2z0">
    <w:name w:val="WW8Num2z0"/>
    <w:rsid w:val="006C29B7"/>
    <w:rPr>
      <w:rFonts w:ascii="Symbol" w:hAnsi="Symbol"/>
    </w:rPr>
  </w:style>
  <w:style w:type="character" w:customStyle="1" w:styleId="WW8Num3z0">
    <w:name w:val="WW8Num3z0"/>
    <w:rsid w:val="006C29B7"/>
    <w:rPr>
      <w:rFonts w:ascii="StarSymbol" w:hAnsi="StarSymbol"/>
    </w:rPr>
  </w:style>
  <w:style w:type="character" w:customStyle="1" w:styleId="WW-Absatz-Standardschriftart11111111111111">
    <w:name w:val="WW-Absatz-Standardschriftart11111111111111"/>
    <w:rsid w:val="006C29B7"/>
  </w:style>
  <w:style w:type="character" w:customStyle="1" w:styleId="WW-WW8Num2z0">
    <w:name w:val="WW-WW8Num2z0"/>
    <w:rsid w:val="006C29B7"/>
    <w:rPr>
      <w:rFonts w:ascii="Symbol" w:hAnsi="Symbol"/>
    </w:rPr>
  </w:style>
  <w:style w:type="character" w:customStyle="1" w:styleId="WW-WW8Num3z0">
    <w:name w:val="WW-WW8Num3z0"/>
    <w:rsid w:val="006C29B7"/>
    <w:rPr>
      <w:rFonts w:ascii="StarSymbol" w:hAnsi="StarSymbol"/>
    </w:rPr>
  </w:style>
  <w:style w:type="character" w:customStyle="1" w:styleId="WW-Absatz-Standardschriftart111111111111111">
    <w:name w:val="WW-Absatz-Standardschriftart111111111111111"/>
    <w:rsid w:val="006C29B7"/>
  </w:style>
  <w:style w:type="character" w:customStyle="1" w:styleId="WW8Num6z0">
    <w:name w:val="WW8Num6z0"/>
    <w:rsid w:val="006C29B7"/>
    <w:rPr>
      <w:rFonts w:ascii="Symbol" w:hAnsi="Symbol"/>
    </w:rPr>
  </w:style>
  <w:style w:type="character" w:customStyle="1" w:styleId="WW8Num6z1">
    <w:name w:val="WW8Num6z1"/>
    <w:rsid w:val="006C29B7"/>
    <w:rPr>
      <w:rFonts w:ascii="Courier New" w:hAnsi="Courier New"/>
    </w:rPr>
  </w:style>
  <w:style w:type="character" w:customStyle="1" w:styleId="WW8Num6z2">
    <w:name w:val="WW8Num6z2"/>
    <w:rsid w:val="006C29B7"/>
    <w:rPr>
      <w:rFonts w:ascii="Wingdings" w:hAnsi="Wingdings"/>
    </w:rPr>
  </w:style>
  <w:style w:type="character" w:customStyle="1" w:styleId="WW-VarsaylanParagrafYazTipi">
    <w:name w:val="WW-Varsayılan Paragraf Yazı Tipi"/>
    <w:rsid w:val="006C29B7"/>
  </w:style>
  <w:style w:type="character" w:styleId="SayfaNumaras">
    <w:name w:val="page number"/>
    <w:basedOn w:val="WW-VarsaylanParagrafYazTipi"/>
    <w:semiHidden/>
    <w:rsid w:val="006C29B7"/>
  </w:style>
  <w:style w:type="character" w:customStyle="1" w:styleId="Numaralamakarakterleri">
    <w:name w:val="Numaralama karakterleri"/>
    <w:rsid w:val="006C29B7"/>
  </w:style>
  <w:style w:type="character" w:customStyle="1" w:styleId="WW-Numaralamakarakterleri">
    <w:name w:val="WW-Numaralama karakterleri"/>
    <w:rsid w:val="006C29B7"/>
  </w:style>
  <w:style w:type="character" w:customStyle="1" w:styleId="WW-Numaralamakarakterleri1">
    <w:name w:val="WW-Numaralama karakterleri1"/>
    <w:rsid w:val="006C29B7"/>
  </w:style>
  <w:style w:type="character" w:customStyle="1" w:styleId="WW-Numaralamakarakterleri11">
    <w:name w:val="WW-Numaralama karakterleri11"/>
    <w:rsid w:val="006C29B7"/>
  </w:style>
  <w:style w:type="character" w:customStyle="1" w:styleId="WW-Numaralamakarakterleri111">
    <w:name w:val="WW-Numaralama karakterleri111"/>
    <w:rsid w:val="006C29B7"/>
  </w:style>
  <w:style w:type="character" w:customStyle="1" w:styleId="WW-Numaralamakarakterleri1111">
    <w:name w:val="WW-Numaralama karakterleri1111"/>
    <w:rsid w:val="006C29B7"/>
  </w:style>
  <w:style w:type="character" w:customStyle="1" w:styleId="WW-Numaralamakarakterleri11111">
    <w:name w:val="WW-Numaralama karakterleri11111"/>
    <w:rsid w:val="006C29B7"/>
  </w:style>
  <w:style w:type="character" w:customStyle="1" w:styleId="WW-Numaralamakarakterleri111111">
    <w:name w:val="WW-Numaralama karakterleri111111"/>
    <w:rsid w:val="006C29B7"/>
  </w:style>
  <w:style w:type="character" w:customStyle="1" w:styleId="WW-Numaralamakarakterleri1111111">
    <w:name w:val="WW-Numaralama karakterleri1111111"/>
    <w:rsid w:val="006C29B7"/>
  </w:style>
  <w:style w:type="character" w:customStyle="1" w:styleId="WW-Numaralamakarakterleri11111111">
    <w:name w:val="WW-Numaralama karakterleri11111111"/>
    <w:rsid w:val="006C29B7"/>
  </w:style>
  <w:style w:type="character" w:customStyle="1" w:styleId="WW-Numaralamakarakterleri111111111">
    <w:name w:val="WW-Numaralama karakterleri111111111"/>
    <w:rsid w:val="006C29B7"/>
  </w:style>
  <w:style w:type="character" w:customStyle="1" w:styleId="WW-Numaralamakarakterleri1111111111">
    <w:name w:val="WW-Numaralama karakterleri1111111111"/>
    <w:rsid w:val="006C29B7"/>
  </w:style>
  <w:style w:type="paragraph" w:customStyle="1" w:styleId="Balk">
    <w:name w:val="Başlık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styleId="GvdeMetni">
    <w:name w:val="Body Text"/>
    <w:basedOn w:val="Normal"/>
    <w:link w:val="GvdeMetniChar"/>
    <w:semiHidden/>
    <w:rsid w:val="006C29B7"/>
    <w:pPr>
      <w:pBdr>
        <w:bottom w:val="single" w:sz="8" w:space="1" w:color="000000"/>
      </w:pBdr>
    </w:pPr>
    <w:rPr>
      <w:sz w:val="24"/>
    </w:rPr>
  </w:style>
  <w:style w:type="paragraph" w:styleId="Liste">
    <w:name w:val="List"/>
    <w:basedOn w:val="GvdeMetni"/>
    <w:semiHidden/>
    <w:rsid w:val="006C29B7"/>
    <w:rPr>
      <w:rFonts w:cs="Tahoma"/>
    </w:rPr>
  </w:style>
  <w:style w:type="paragraph" w:customStyle="1" w:styleId="ResimYazs1">
    <w:name w:val="Resim Yazısı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Dizin">
    <w:name w:val="Dizin"/>
    <w:basedOn w:val="Normal"/>
    <w:rsid w:val="006C29B7"/>
    <w:pPr>
      <w:suppressLineNumbers/>
    </w:pPr>
    <w:rPr>
      <w:rFonts w:ascii="Arial" w:hAnsi="Arial"/>
    </w:rPr>
  </w:style>
  <w:style w:type="paragraph" w:customStyle="1" w:styleId="WW-Balk">
    <w:name w:val="WW-Başlık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">
    <w:name w:val="WW-Resim Yazısı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">
    <w:name w:val="WW-Dizin"/>
    <w:basedOn w:val="Normal"/>
    <w:rsid w:val="006C29B7"/>
    <w:pPr>
      <w:suppressLineNumbers/>
    </w:pPr>
    <w:rPr>
      <w:rFonts w:ascii="Arial" w:hAnsi="Arial"/>
    </w:rPr>
  </w:style>
  <w:style w:type="paragraph" w:customStyle="1" w:styleId="WW-Balk1">
    <w:name w:val="WW-Başlık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">
    <w:name w:val="WW-Resim Yazısı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">
    <w:name w:val="WW-Dizin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">
    <w:name w:val="WW-Başlık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">
    <w:name w:val="WW-Resim Yazısı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">
    <w:name w:val="WW-Dizin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">
    <w:name w:val="WW-Başlık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">
    <w:name w:val="WW-Resim Yazısı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">
    <w:name w:val="WW-Dizin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">
    <w:name w:val="WW-Başlık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">
    <w:name w:val="WW-Resim Yazısı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">
    <w:name w:val="WW-Dizin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">
    <w:name w:val="WW-Başlık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">
    <w:name w:val="WW-Resim Yazısı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">
    <w:name w:val="WW-Dizin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">
    <w:name w:val="WW-Başlık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">
    <w:name w:val="WW-Resim Yazısı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">
    <w:name w:val="WW-Dizin111111"/>
    <w:basedOn w:val="Normal"/>
    <w:rsid w:val="006C29B7"/>
    <w:pPr>
      <w:suppressLineNumbers/>
    </w:pPr>
    <w:rPr>
      <w:rFonts w:ascii="Arial" w:hAnsi="Arial"/>
    </w:rPr>
  </w:style>
  <w:style w:type="paragraph" w:customStyle="1" w:styleId="WW-ResimYazs1111111">
    <w:name w:val="WW-Resim Yazısı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">
    <w:name w:val="WW-Dizin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">
    <w:name w:val="WW-Başlık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">
    <w:name w:val="WW-Resim Yazısı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">
    <w:name w:val="WW-Dizin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">
    <w:name w:val="WW-Başlık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">
    <w:name w:val="WW-Resim Yazısı1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1">
    <w:name w:val="WW-Dizin1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1">
    <w:name w:val="WW-Başlık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1">
    <w:name w:val="WW-Resim Yazısı11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11">
    <w:name w:val="WW-Dizin11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11">
    <w:name w:val="WW-Başlık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11">
    <w:name w:val="WW-Resim Yazısı111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111">
    <w:name w:val="WW-Dizin111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111">
    <w:name w:val="WW-Başlık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Balk111111111111">
    <w:name w:val="WW-Başlık1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Balk1111111111111">
    <w:name w:val="WW-Başlık11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Balk11111111111111">
    <w:name w:val="WW-Başlık111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111">
    <w:name w:val="WW-Resim Yazısı111111111111"/>
    <w:basedOn w:val="Normal"/>
    <w:rsid w:val="006C29B7"/>
    <w:pPr>
      <w:suppressLineNumbers/>
      <w:spacing w:before="120" w:after="120"/>
    </w:pPr>
    <w:rPr>
      <w:i/>
      <w:iCs/>
    </w:rPr>
  </w:style>
  <w:style w:type="paragraph" w:customStyle="1" w:styleId="WW-ResimYazs1111111111111">
    <w:name w:val="WW-Resim Yazısı1111111111111"/>
    <w:basedOn w:val="Normal"/>
    <w:rsid w:val="006C29B7"/>
    <w:pPr>
      <w:suppressLineNumbers/>
      <w:spacing w:before="120" w:after="120"/>
    </w:pPr>
    <w:rPr>
      <w:i/>
      <w:iCs/>
    </w:rPr>
  </w:style>
  <w:style w:type="paragraph" w:customStyle="1" w:styleId="WW-ResimYazs11111111111111">
    <w:name w:val="WW-Resim Yazısı11111111111111"/>
    <w:basedOn w:val="Normal"/>
    <w:rsid w:val="006C29B7"/>
    <w:pPr>
      <w:suppressLineNumbers/>
      <w:spacing w:before="120" w:after="120"/>
    </w:pPr>
    <w:rPr>
      <w:i/>
      <w:iCs/>
    </w:rPr>
  </w:style>
  <w:style w:type="paragraph" w:customStyle="1" w:styleId="WW-ResimYazs111111111111111">
    <w:name w:val="WW-Resim Yazısı111111111111111"/>
    <w:basedOn w:val="Normal"/>
    <w:rsid w:val="006C29B7"/>
    <w:pPr>
      <w:suppressLineNumbers/>
      <w:spacing w:before="120" w:after="120"/>
    </w:pPr>
    <w:rPr>
      <w:rFonts w:cs="Tahoma"/>
      <w:i/>
      <w:iCs/>
    </w:rPr>
  </w:style>
  <w:style w:type="paragraph" w:customStyle="1" w:styleId="WW-Dizin111111111111">
    <w:name w:val="WW-Dizin111111111111"/>
    <w:basedOn w:val="Normal"/>
    <w:rsid w:val="006C29B7"/>
    <w:pPr>
      <w:suppressLineNumbers/>
    </w:pPr>
  </w:style>
  <w:style w:type="paragraph" w:customStyle="1" w:styleId="WW-Dizin1111111111111">
    <w:name w:val="WW-Dizin1111111111111"/>
    <w:basedOn w:val="Normal"/>
    <w:rsid w:val="006C29B7"/>
    <w:pPr>
      <w:suppressLineNumbers/>
    </w:pPr>
  </w:style>
  <w:style w:type="paragraph" w:customStyle="1" w:styleId="WW-Dizin11111111111111">
    <w:name w:val="WW-Dizin11111111111111"/>
    <w:basedOn w:val="Normal"/>
    <w:rsid w:val="006C29B7"/>
    <w:pPr>
      <w:suppressLineNumbers/>
    </w:pPr>
  </w:style>
  <w:style w:type="paragraph" w:customStyle="1" w:styleId="WW-Dizin111111111111111">
    <w:name w:val="WW-Dizin111111111111111"/>
    <w:basedOn w:val="Normal"/>
    <w:rsid w:val="006C29B7"/>
    <w:pPr>
      <w:suppressLineNumbers/>
    </w:pPr>
    <w:rPr>
      <w:rFonts w:cs="Tahoma"/>
    </w:rPr>
  </w:style>
  <w:style w:type="paragraph" w:customStyle="1" w:styleId="WW-Balk111111111111111">
    <w:name w:val="WW-Başlık111111111111111"/>
    <w:basedOn w:val="Normal"/>
    <w:next w:val="GvdeMetni"/>
    <w:rsid w:val="006C29B7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customStyle="1" w:styleId="WW-GvdeMetni2">
    <w:name w:val="WW-Gövde Metni 2"/>
    <w:basedOn w:val="Normal"/>
    <w:rsid w:val="006C29B7"/>
    <w:pPr>
      <w:jc w:val="both"/>
    </w:pPr>
    <w:rPr>
      <w:sz w:val="24"/>
    </w:rPr>
  </w:style>
  <w:style w:type="paragraph" w:styleId="GvdeMetniGirintisi">
    <w:name w:val="Body Text Indent"/>
    <w:basedOn w:val="Normal"/>
    <w:link w:val="GvdeMetniGirintisiChar"/>
    <w:semiHidden/>
    <w:rsid w:val="006C29B7"/>
    <w:pPr>
      <w:ind w:firstLine="851"/>
      <w:jc w:val="both"/>
    </w:pPr>
    <w:rPr>
      <w:sz w:val="24"/>
    </w:rPr>
  </w:style>
  <w:style w:type="paragraph" w:customStyle="1" w:styleId="WW-GvdeMetni3">
    <w:name w:val="WW-Gövde Metni 3"/>
    <w:basedOn w:val="Normal"/>
    <w:rsid w:val="006C29B7"/>
    <w:pPr>
      <w:jc w:val="both"/>
    </w:pPr>
    <w:rPr>
      <w:b/>
      <w:sz w:val="24"/>
    </w:rPr>
  </w:style>
  <w:style w:type="paragraph" w:customStyle="1" w:styleId="WW-GvdeMetniGirintisi2">
    <w:name w:val="WW-Gövde Metni Girintisi 2"/>
    <w:basedOn w:val="Normal"/>
    <w:rsid w:val="006C29B7"/>
    <w:pPr>
      <w:spacing w:line="360" w:lineRule="auto"/>
      <w:ind w:firstLine="851"/>
      <w:jc w:val="both"/>
    </w:pPr>
    <w:rPr>
      <w:color w:val="000000"/>
      <w:sz w:val="24"/>
    </w:rPr>
  </w:style>
  <w:style w:type="paragraph" w:customStyle="1" w:styleId="WW-GvdeMetniGirintisi3">
    <w:name w:val="WW-Gövde Metni Girintisi 3"/>
    <w:basedOn w:val="Normal"/>
    <w:rsid w:val="006C29B7"/>
    <w:pPr>
      <w:ind w:firstLine="851"/>
    </w:pPr>
    <w:rPr>
      <w:sz w:val="24"/>
    </w:rPr>
  </w:style>
  <w:style w:type="paragraph" w:customStyle="1" w:styleId="WW-DzMetin">
    <w:name w:val="WW-Düz Metin"/>
    <w:basedOn w:val="Normal"/>
    <w:rsid w:val="006C29B7"/>
    <w:rPr>
      <w:rFonts w:ascii="Courier New" w:hAnsi="Courier New"/>
    </w:rPr>
  </w:style>
  <w:style w:type="paragraph" w:styleId="stbilgi">
    <w:name w:val="header"/>
    <w:basedOn w:val="Normal"/>
    <w:link w:val="stbilgiChar"/>
    <w:semiHidden/>
    <w:rsid w:val="006C29B7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link w:val="AltbilgiChar"/>
    <w:semiHidden/>
    <w:rsid w:val="006C29B7"/>
    <w:pPr>
      <w:tabs>
        <w:tab w:val="center" w:pos="4536"/>
        <w:tab w:val="right" w:pos="9072"/>
      </w:tabs>
    </w:pPr>
  </w:style>
  <w:style w:type="paragraph" w:customStyle="1" w:styleId="Tabloierii">
    <w:name w:val="Tablo içeriği"/>
    <w:basedOn w:val="GvdeMetni"/>
    <w:rsid w:val="006C29B7"/>
    <w:pPr>
      <w:suppressLineNumbers/>
    </w:pPr>
  </w:style>
  <w:style w:type="paragraph" w:customStyle="1" w:styleId="WW-Tabloierii">
    <w:name w:val="WW-Tablo içeriği"/>
    <w:basedOn w:val="GvdeMetni"/>
    <w:rsid w:val="006C29B7"/>
    <w:pPr>
      <w:suppressLineNumbers/>
    </w:pPr>
  </w:style>
  <w:style w:type="paragraph" w:customStyle="1" w:styleId="WW-Tabloierii1">
    <w:name w:val="WW-Tablo içeriği1"/>
    <w:basedOn w:val="GvdeMetni"/>
    <w:rsid w:val="006C29B7"/>
    <w:pPr>
      <w:suppressLineNumbers/>
    </w:pPr>
  </w:style>
  <w:style w:type="paragraph" w:customStyle="1" w:styleId="WW-Tabloierii11">
    <w:name w:val="WW-Tablo içeriği11"/>
    <w:basedOn w:val="GvdeMetni"/>
    <w:rsid w:val="006C29B7"/>
    <w:pPr>
      <w:suppressLineNumbers/>
    </w:pPr>
  </w:style>
  <w:style w:type="paragraph" w:customStyle="1" w:styleId="WW-Tabloierii111">
    <w:name w:val="WW-Tablo içeriği111"/>
    <w:basedOn w:val="GvdeMetni"/>
    <w:rsid w:val="006C29B7"/>
    <w:pPr>
      <w:suppressLineNumbers/>
    </w:pPr>
  </w:style>
  <w:style w:type="paragraph" w:customStyle="1" w:styleId="WW-Tabloierii1111">
    <w:name w:val="WW-Tablo içeriği1111"/>
    <w:basedOn w:val="GvdeMetni"/>
    <w:rsid w:val="006C29B7"/>
    <w:pPr>
      <w:suppressLineNumbers/>
    </w:pPr>
  </w:style>
  <w:style w:type="paragraph" w:customStyle="1" w:styleId="WW-Tabloierii11111">
    <w:name w:val="WW-Tablo içeriği11111"/>
    <w:basedOn w:val="GvdeMetni"/>
    <w:rsid w:val="006C29B7"/>
    <w:pPr>
      <w:suppressLineNumbers/>
    </w:pPr>
  </w:style>
  <w:style w:type="paragraph" w:customStyle="1" w:styleId="WW-Tabloierii111111">
    <w:name w:val="WW-Tablo içeriği111111"/>
    <w:basedOn w:val="GvdeMetni"/>
    <w:rsid w:val="006C29B7"/>
    <w:pPr>
      <w:suppressLineNumbers/>
    </w:pPr>
  </w:style>
  <w:style w:type="paragraph" w:customStyle="1" w:styleId="WW-Tabloierii1111111">
    <w:name w:val="WW-Tablo içeriği1111111"/>
    <w:basedOn w:val="GvdeMetni"/>
    <w:rsid w:val="006C29B7"/>
    <w:pPr>
      <w:suppressLineNumbers/>
    </w:pPr>
  </w:style>
  <w:style w:type="paragraph" w:customStyle="1" w:styleId="WW-Tabloierii11111111">
    <w:name w:val="WW-Tablo içeriği11111111"/>
    <w:basedOn w:val="GvdeMetni"/>
    <w:rsid w:val="006C29B7"/>
    <w:pPr>
      <w:suppressLineNumbers/>
    </w:pPr>
  </w:style>
  <w:style w:type="paragraph" w:customStyle="1" w:styleId="WW-Tabloierii111111111">
    <w:name w:val="WW-Tablo içeriği111111111"/>
    <w:basedOn w:val="GvdeMetni"/>
    <w:rsid w:val="006C29B7"/>
    <w:pPr>
      <w:suppressLineNumbers/>
    </w:pPr>
  </w:style>
  <w:style w:type="paragraph" w:customStyle="1" w:styleId="WW-Tabloierii1111111111">
    <w:name w:val="WW-Tablo içeriği1111111111"/>
    <w:basedOn w:val="GvdeMetni"/>
    <w:rsid w:val="006C29B7"/>
    <w:pPr>
      <w:suppressLineNumbers/>
    </w:pPr>
  </w:style>
  <w:style w:type="paragraph" w:customStyle="1" w:styleId="WW-Tabloierii11111111111">
    <w:name w:val="WW-Tablo içeriği11111111111"/>
    <w:basedOn w:val="GvdeMetni"/>
    <w:rsid w:val="006C29B7"/>
    <w:pPr>
      <w:suppressLineNumbers/>
    </w:pPr>
  </w:style>
  <w:style w:type="paragraph" w:customStyle="1" w:styleId="WW-Tabloierii111111111111">
    <w:name w:val="WW-Tablo içeriği111111111111"/>
    <w:basedOn w:val="GvdeMetni"/>
    <w:rsid w:val="006C29B7"/>
    <w:pPr>
      <w:suppressLineNumbers/>
    </w:pPr>
  </w:style>
  <w:style w:type="paragraph" w:customStyle="1" w:styleId="WW-Tabloierii1111111111111">
    <w:name w:val="WW-Tablo içeriği1111111111111"/>
    <w:basedOn w:val="GvdeMetni"/>
    <w:rsid w:val="006C29B7"/>
    <w:pPr>
      <w:suppressLineNumbers/>
    </w:pPr>
  </w:style>
  <w:style w:type="paragraph" w:customStyle="1" w:styleId="WW-Tabloierii11111111111111">
    <w:name w:val="WW-Tablo içeriği11111111111111"/>
    <w:basedOn w:val="GvdeMetni"/>
    <w:rsid w:val="006C29B7"/>
    <w:pPr>
      <w:suppressLineNumbers/>
    </w:pPr>
  </w:style>
  <w:style w:type="paragraph" w:customStyle="1" w:styleId="WW-Tabloierii111111111111111">
    <w:name w:val="WW-Tablo içeriği111111111111111"/>
    <w:basedOn w:val="GvdeMetni"/>
    <w:rsid w:val="006C29B7"/>
    <w:pPr>
      <w:suppressLineNumbers/>
    </w:pPr>
  </w:style>
  <w:style w:type="paragraph" w:customStyle="1" w:styleId="Tablobal">
    <w:name w:val="Tablo başlığı"/>
    <w:basedOn w:val="Tabloierii"/>
    <w:rsid w:val="006C29B7"/>
    <w:pPr>
      <w:jc w:val="center"/>
    </w:pPr>
    <w:rPr>
      <w:b/>
      <w:bCs/>
      <w:i/>
      <w:iCs/>
    </w:rPr>
  </w:style>
  <w:style w:type="paragraph" w:customStyle="1" w:styleId="WW-Tablobal">
    <w:name w:val="WW-Tablo başlığı"/>
    <w:basedOn w:val="WW-Tabloierii"/>
    <w:rsid w:val="006C29B7"/>
    <w:pPr>
      <w:jc w:val="center"/>
    </w:pPr>
    <w:rPr>
      <w:b/>
      <w:bCs/>
      <w:i/>
      <w:iCs/>
    </w:rPr>
  </w:style>
  <w:style w:type="paragraph" w:customStyle="1" w:styleId="WW-Tablobal1">
    <w:name w:val="WW-Tablo başlığı1"/>
    <w:basedOn w:val="WW-Tabloierii1"/>
    <w:rsid w:val="006C29B7"/>
    <w:pPr>
      <w:jc w:val="center"/>
    </w:pPr>
    <w:rPr>
      <w:b/>
      <w:bCs/>
      <w:i/>
      <w:iCs/>
    </w:rPr>
  </w:style>
  <w:style w:type="paragraph" w:customStyle="1" w:styleId="WW-Tablobal11">
    <w:name w:val="WW-Tablo başlığı11"/>
    <w:basedOn w:val="WW-Tabloierii11"/>
    <w:rsid w:val="006C29B7"/>
    <w:pPr>
      <w:jc w:val="center"/>
    </w:pPr>
    <w:rPr>
      <w:b/>
      <w:bCs/>
      <w:i/>
      <w:iCs/>
    </w:rPr>
  </w:style>
  <w:style w:type="paragraph" w:customStyle="1" w:styleId="WW-Tablobal111">
    <w:name w:val="WW-Tablo başlığı111"/>
    <w:basedOn w:val="WW-Tabloierii111"/>
    <w:rsid w:val="006C29B7"/>
    <w:pPr>
      <w:jc w:val="center"/>
    </w:pPr>
    <w:rPr>
      <w:b/>
      <w:bCs/>
      <w:i/>
      <w:iCs/>
    </w:rPr>
  </w:style>
  <w:style w:type="paragraph" w:customStyle="1" w:styleId="WW-Tablobal1111">
    <w:name w:val="WW-Tablo başlığı1111"/>
    <w:basedOn w:val="WW-Tabloierii1111"/>
    <w:rsid w:val="006C29B7"/>
    <w:pPr>
      <w:jc w:val="center"/>
    </w:pPr>
    <w:rPr>
      <w:b/>
      <w:bCs/>
      <w:i/>
      <w:iCs/>
    </w:rPr>
  </w:style>
  <w:style w:type="paragraph" w:customStyle="1" w:styleId="WW-Tablobal11111">
    <w:name w:val="WW-Tablo başlığı11111"/>
    <w:basedOn w:val="WW-Tabloierii11111"/>
    <w:rsid w:val="006C29B7"/>
    <w:pPr>
      <w:jc w:val="center"/>
    </w:pPr>
    <w:rPr>
      <w:b/>
      <w:bCs/>
      <w:i/>
      <w:iCs/>
    </w:rPr>
  </w:style>
  <w:style w:type="paragraph" w:customStyle="1" w:styleId="WW-Tablobal111111">
    <w:name w:val="WW-Tablo başlığı111111"/>
    <w:basedOn w:val="WW-Tabloierii111111"/>
    <w:rsid w:val="006C29B7"/>
    <w:pPr>
      <w:jc w:val="center"/>
    </w:pPr>
    <w:rPr>
      <w:b/>
      <w:bCs/>
      <w:i/>
      <w:iCs/>
    </w:rPr>
  </w:style>
  <w:style w:type="paragraph" w:customStyle="1" w:styleId="WW-Tablobal1111111">
    <w:name w:val="WW-Tablo başlığı1111111"/>
    <w:basedOn w:val="WW-Tabloierii1111111"/>
    <w:rsid w:val="006C29B7"/>
    <w:pPr>
      <w:jc w:val="center"/>
    </w:pPr>
    <w:rPr>
      <w:b/>
      <w:bCs/>
      <w:i/>
      <w:iCs/>
    </w:rPr>
  </w:style>
  <w:style w:type="paragraph" w:customStyle="1" w:styleId="WW-Tablobal11111111">
    <w:name w:val="WW-Tablo başlığı11111111"/>
    <w:basedOn w:val="WW-Tabloierii11111111"/>
    <w:rsid w:val="006C29B7"/>
    <w:pPr>
      <w:jc w:val="center"/>
    </w:pPr>
    <w:rPr>
      <w:b/>
      <w:bCs/>
      <w:i/>
      <w:iCs/>
    </w:rPr>
  </w:style>
  <w:style w:type="paragraph" w:customStyle="1" w:styleId="WW-Tablobal111111111">
    <w:name w:val="WW-Tablo başlığı111111111"/>
    <w:basedOn w:val="WW-Tabloierii111111111"/>
    <w:rsid w:val="006C29B7"/>
    <w:pPr>
      <w:jc w:val="center"/>
    </w:pPr>
    <w:rPr>
      <w:b/>
      <w:bCs/>
      <w:i/>
      <w:iCs/>
    </w:rPr>
  </w:style>
  <w:style w:type="paragraph" w:customStyle="1" w:styleId="WW-Tablobal1111111111">
    <w:name w:val="WW-Tablo başlığı1111111111"/>
    <w:basedOn w:val="WW-Tabloierii1111111111"/>
    <w:rsid w:val="006C29B7"/>
    <w:pPr>
      <w:jc w:val="center"/>
    </w:pPr>
    <w:rPr>
      <w:b/>
      <w:bCs/>
      <w:i/>
      <w:iCs/>
    </w:rPr>
  </w:style>
  <w:style w:type="paragraph" w:customStyle="1" w:styleId="WW-Tablobal11111111111">
    <w:name w:val="WW-Tablo başlığı11111111111"/>
    <w:basedOn w:val="WW-Tabloierii11111111111"/>
    <w:rsid w:val="006C29B7"/>
    <w:pPr>
      <w:jc w:val="center"/>
    </w:pPr>
    <w:rPr>
      <w:b/>
      <w:bCs/>
      <w:i/>
      <w:iCs/>
    </w:rPr>
  </w:style>
  <w:style w:type="paragraph" w:customStyle="1" w:styleId="WW-Tablobal111111111111">
    <w:name w:val="WW-Tablo başlığı111111111111"/>
    <w:basedOn w:val="WW-Tabloierii111111111111"/>
    <w:rsid w:val="006C29B7"/>
    <w:pPr>
      <w:jc w:val="center"/>
    </w:pPr>
    <w:rPr>
      <w:b/>
      <w:bCs/>
      <w:i/>
      <w:iCs/>
    </w:rPr>
  </w:style>
  <w:style w:type="paragraph" w:customStyle="1" w:styleId="WW-Tablobal1111111111111">
    <w:name w:val="WW-Tablo başlığı1111111111111"/>
    <w:basedOn w:val="WW-Tabloierii1111111111111"/>
    <w:rsid w:val="006C29B7"/>
    <w:pPr>
      <w:jc w:val="center"/>
    </w:pPr>
    <w:rPr>
      <w:b/>
      <w:bCs/>
      <w:i/>
      <w:iCs/>
    </w:rPr>
  </w:style>
  <w:style w:type="paragraph" w:customStyle="1" w:styleId="WW-Tablobal11111111111111">
    <w:name w:val="WW-Tablo başlığı11111111111111"/>
    <w:basedOn w:val="WW-Tabloierii11111111111111"/>
    <w:rsid w:val="006C29B7"/>
    <w:pPr>
      <w:jc w:val="center"/>
    </w:pPr>
    <w:rPr>
      <w:b/>
      <w:bCs/>
      <w:i/>
      <w:iCs/>
    </w:rPr>
  </w:style>
  <w:style w:type="paragraph" w:customStyle="1" w:styleId="WW-Tablobal111111111111111">
    <w:name w:val="WW-Tablo başlığı111111111111111"/>
    <w:basedOn w:val="WW-Tabloierii111111111111111"/>
    <w:rsid w:val="006C29B7"/>
    <w:pPr>
      <w:jc w:val="center"/>
    </w:pPr>
    <w:rPr>
      <w:b/>
      <w:bCs/>
      <w:i/>
      <w:iCs/>
    </w:rPr>
  </w:style>
  <w:style w:type="paragraph" w:customStyle="1" w:styleId="Tabloerii">
    <w:name w:val="Tablo İçeriği"/>
    <w:basedOn w:val="Normal"/>
    <w:rsid w:val="006C29B7"/>
    <w:pPr>
      <w:suppressLineNumbers/>
    </w:pPr>
  </w:style>
  <w:style w:type="paragraph" w:customStyle="1" w:styleId="TabloBal0">
    <w:name w:val="Tablo Başlığı"/>
    <w:basedOn w:val="Tabloerii"/>
    <w:rsid w:val="006C29B7"/>
    <w:pPr>
      <w:jc w:val="center"/>
    </w:pPr>
    <w:rPr>
      <w:b/>
      <w:bCs/>
    </w:rPr>
  </w:style>
  <w:style w:type="table" w:styleId="TabloKlavuzu">
    <w:name w:val="Table Grid"/>
    <w:basedOn w:val="NormalTablo"/>
    <w:rsid w:val="00FD5C25"/>
    <w:pPr>
      <w:suppressAutoHyphens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GvdeMetniChar">
    <w:name w:val="Gövde Metni Char"/>
    <w:basedOn w:val="VarsaylanParagrafYazTipi"/>
    <w:link w:val="GvdeMetni"/>
    <w:rsid w:val="0025633C"/>
    <w:rPr>
      <w:sz w:val="24"/>
      <w:lang w:val="tr-TR" w:eastAsia="ar-SA" w:bidi="ar-SA"/>
    </w:rPr>
  </w:style>
  <w:style w:type="paragraph" w:styleId="KonuBal">
    <w:name w:val="Title"/>
    <w:basedOn w:val="Normal"/>
    <w:qFormat/>
    <w:rsid w:val="0025633C"/>
    <w:pPr>
      <w:suppressAutoHyphens w:val="0"/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/>
      <w:b/>
      <w:bCs/>
      <w:sz w:val="24"/>
      <w:lang w:eastAsia="tr-TR"/>
    </w:rPr>
  </w:style>
  <w:style w:type="paragraph" w:styleId="ResimYazs">
    <w:name w:val="caption"/>
    <w:basedOn w:val="Normal"/>
    <w:next w:val="Normal"/>
    <w:qFormat/>
    <w:rsid w:val="0025633C"/>
    <w:pPr>
      <w:suppressAutoHyphens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 w:cs="Arial"/>
      <w:b/>
      <w:bCs/>
      <w:i/>
      <w:iCs/>
      <w:sz w:val="22"/>
      <w:lang w:eastAsia="tr-TR"/>
    </w:rPr>
  </w:style>
  <w:style w:type="character" w:customStyle="1" w:styleId="AltbilgiChar">
    <w:name w:val="Altbilgi Char"/>
    <w:basedOn w:val="VarsaylanParagrafYazTipi"/>
    <w:link w:val="Altbilgi"/>
    <w:rsid w:val="0025633C"/>
    <w:rPr>
      <w:lang w:val="tr-TR" w:eastAsia="ar-SA" w:bidi="ar-SA"/>
    </w:rPr>
  </w:style>
  <w:style w:type="paragraph" w:styleId="GvdeMetni2">
    <w:name w:val="Body Text 2"/>
    <w:basedOn w:val="Normal"/>
    <w:link w:val="GvdeMetni2Char"/>
    <w:rsid w:val="0025633C"/>
    <w:pPr>
      <w:suppressAutoHyphens w:val="0"/>
      <w:spacing w:after="120" w:line="480" w:lineRule="auto"/>
    </w:pPr>
    <w:rPr>
      <w:sz w:val="24"/>
      <w:szCs w:val="24"/>
      <w:lang w:eastAsia="tr-TR"/>
    </w:rPr>
  </w:style>
  <w:style w:type="paragraph" w:styleId="GvdeMetniGirintisi3">
    <w:name w:val="Body Text Indent 3"/>
    <w:basedOn w:val="Normal"/>
    <w:link w:val="GvdeMetniGirintisi3Char"/>
    <w:rsid w:val="0025633C"/>
    <w:pPr>
      <w:suppressAutoHyphens w:val="0"/>
      <w:spacing w:after="120"/>
      <w:ind w:left="283"/>
    </w:pPr>
    <w:rPr>
      <w:sz w:val="16"/>
      <w:szCs w:val="16"/>
      <w:lang w:eastAsia="tr-TR"/>
    </w:rPr>
  </w:style>
  <w:style w:type="paragraph" w:styleId="GvdeMetni3">
    <w:name w:val="Body Text 3"/>
    <w:basedOn w:val="Normal"/>
    <w:link w:val="GvdeMetni3Char"/>
    <w:rsid w:val="0025633C"/>
    <w:pPr>
      <w:suppressAutoHyphens w:val="0"/>
      <w:spacing w:after="120"/>
    </w:pPr>
    <w:rPr>
      <w:sz w:val="16"/>
      <w:szCs w:val="16"/>
      <w:lang w:eastAsia="tr-TR"/>
    </w:rPr>
  </w:style>
  <w:style w:type="paragraph" w:styleId="NormalWeb">
    <w:name w:val="Normal (Web)"/>
    <w:basedOn w:val="Normal"/>
    <w:link w:val="NormalWebChar"/>
    <w:rsid w:val="0025633C"/>
    <w:pPr>
      <w:suppressAutoHyphens w:val="0"/>
      <w:spacing w:before="100" w:beforeAutospacing="1" w:after="100" w:afterAutospacing="1"/>
    </w:pPr>
    <w:rPr>
      <w:sz w:val="24"/>
      <w:szCs w:val="24"/>
      <w:lang w:eastAsia="tr-TR"/>
    </w:rPr>
  </w:style>
  <w:style w:type="paragraph" w:styleId="T1">
    <w:name w:val="toc 1"/>
    <w:basedOn w:val="Normal"/>
    <w:next w:val="Normal"/>
    <w:autoRedefine/>
    <w:rsid w:val="0025633C"/>
    <w:pPr>
      <w:suppressAutoHyphens w:val="0"/>
      <w:spacing w:before="120" w:after="120"/>
    </w:pPr>
    <w:rPr>
      <w:b/>
      <w:bCs/>
      <w:caps/>
      <w:lang w:eastAsia="tr-TR"/>
    </w:rPr>
  </w:style>
  <w:style w:type="paragraph" w:styleId="T2">
    <w:name w:val="toc 2"/>
    <w:basedOn w:val="Normal"/>
    <w:next w:val="Normal"/>
    <w:autoRedefine/>
    <w:rsid w:val="0025633C"/>
    <w:pPr>
      <w:suppressAutoHyphens w:val="0"/>
      <w:ind w:left="240"/>
    </w:pPr>
    <w:rPr>
      <w:smallCaps/>
      <w:lang w:eastAsia="tr-TR"/>
    </w:rPr>
  </w:style>
  <w:style w:type="paragraph" w:styleId="T3">
    <w:name w:val="toc 3"/>
    <w:basedOn w:val="Normal"/>
    <w:next w:val="Normal"/>
    <w:autoRedefine/>
    <w:rsid w:val="0025633C"/>
    <w:pPr>
      <w:suppressAutoHyphens w:val="0"/>
      <w:ind w:left="480"/>
    </w:pPr>
    <w:rPr>
      <w:i/>
      <w:iCs/>
      <w:lang w:eastAsia="tr-TR"/>
    </w:rPr>
  </w:style>
  <w:style w:type="character" w:styleId="Kpr">
    <w:name w:val="Hyperlink"/>
    <w:basedOn w:val="VarsaylanParagrafYazTipi"/>
    <w:rsid w:val="0025633C"/>
    <w:rPr>
      <w:color w:val="0000FF"/>
      <w:u w:val="single"/>
    </w:rPr>
  </w:style>
  <w:style w:type="paragraph" w:styleId="ekillerTablosu">
    <w:name w:val="table of figures"/>
    <w:basedOn w:val="Normal"/>
    <w:next w:val="Normal"/>
    <w:rsid w:val="0025633C"/>
    <w:pPr>
      <w:suppressAutoHyphens w:val="0"/>
      <w:ind w:left="480" w:hanging="480"/>
    </w:pPr>
    <w:rPr>
      <w:smallCaps/>
      <w:lang w:eastAsia="tr-TR"/>
    </w:rPr>
  </w:style>
  <w:style w:type="paragraph" w:styleId="Dizin1">
    <w:name w:val="index 1"/>
    <w:basedOn w:val="Normal"/>
    <w:next w:val="Normal"/>
    <w:autoRedefine/>
    <w:semiHidden/>
    <w:rsid w:val="0025633C"/>
    <w:pPr>
      <w:suppressAutoHyphens w:val="0"/>
      <w:ind w:left="240" w:hanging="240"/>
    </w:pPr>
    <w:rPr>
      <w:sz w:val="24"/>
      <w:szCs w:val="24"/>
      <w:lang w:eastAsia="tr-TR"/>
    </w:rPr>
  </w:style>
  <w:style w:type="paragraph" w:customStyle="1" w:styleId="Tablo">
    <w:name w:val="Tablo"/>
    <w:basedOn w:val="GvdeMetniGirintisi"/>
    <w:link w:val="TabloChar"/>
    <w:rsid w:val="0025633C"/>
    <w:pPr>
      <w:suppressAutoHyphens w:val="0"/>
      <w:ind w:left="1440" w:hanging="1083"/>
    </w:pPr>
    <w:rPr>
      <w:rFonts w:ascii="Arial" w:hAnsi="Arial" w:cs="Arial"/>
      <w:szCs w:val="24"/>
      <w:lang w:eastAsia="en-US"/>
    </w:rPr>
  </w:style>
  <w:style w:type="character" w:customStyle="1" w:styleId="TabloChar">
    <w:name w:val="Tablo Char"/>
    <w:basedOn w:val="VarsaylanParagrafYazTipi"/>
    <w:link w:val="Tablo"/>
    <w:rsid w:val="0025633C"/>
    <w:rPr>
      <w:rFonts w:ascii="Arial" w:hAnsi="Arial" w:cs="Arial"/>
      <w:sz w:val="24"/>
      <w:szCs w:val="24"/>
      <w:lang w:val="tr-TR" w:eastAsia="en-US" w:bidi="ar-SA"/>
    </w:rPr>
  </w:style>
  <w:style w:type="paragraph" w:customStyle="1" w:styleId="ekil">
    <w:name w:val="Şekil"/>
    <w:basedOn w:val="Tablo"/>
    <w:rsid w:val="0025633C"/>
  </w:style>
  <w:style w:type="paragraph" w:styleId="z-Formunst">
    <w:name w:val="HTML Top of Form"/>
    <w:basedOn w:val="Normal"/>
    <w:next w:val="Normal"/>
    <w:link w:val="z-FormunstChar"/>
    <w:hidden/>
    <w:rsid w:val="0025633C"/>
    <w:pPr>
      <w:pBdr>
        <w:bottom w:val="single" w:sz="6" w:space="1" w:color="auto"/>
      </w:pBdr>
      <w:suppressAutoHyphens w:val="0"/>
      <w:jc w:val="center"/>
    </w:pPr>
    <w:rPr>
      <w:rFonts w:ascii="Arial" w:hAnsi="Arial" w:cs="Arial"/>
      <w:vanish/>
      <w:sz w:val="16"/>
      <w:szCs w:val="16"/>
      <w:lang w:eastAsia="tr-TR"/>
    </w:rPr>
  </w:style>
  <w:style w:type="character" w:customStyle="1" w:styleId="z-FormunstChar">
    <w:name w:val="z-Formun Üstü Char"/>
    <w:basedOn w:val="VarsaylanParagrafYazTipi"/>
    <w:link w:val="z-Formunst"/>
    <w:rsid w:val="0025633C"/>
    <w:rPr>
      <w:rFonts w:ascii="Arial" w:hAnsi="Arial" w:cs="Arial"/>
      <w:vanish/>
      <w:sz w:val="16"/>
      <w:szCs w:val="16"/>
      <w:lang w:val="tr-TR" w:eastAsia="tr-TR" w:bidi="ar-SA"/>
    </w:rPr>
  </w:style>
  <w:style w:type="paragraph" w:styleId="z-FormunAlt">
    <w:name w:val="HTML Bottom of Form"/>
    <w:basedOn w:val="Normal"/>
    <w:next w:val="Normal"/>
    <w:link w:val="z-FormunAltChar"/>
    <w:hidden/>
    <w:rsid w:val="0025633C"/>
    <w:pPr>
      <w:pBdr>
        <w:top w:val="single" w:sz="6" w:space="1" w:color="auto"/>
      </w:pBdr>
      <w:suppressAutoHyphens w:val="0"/>
      <w:jc w:val="center"/>
    </w:pPr>
    <w:rPr>
      <w:rFonts w:ascii="Arial" w:hAnsi="Arial" w:cs="Arial"/>
      <w:vanish/>
      <w:sz w:val="16"/>
      <w:szCs w:val="16"/>
      <w:lang w:eastAsia="tr-TR"/>
    </w:rPr>
  </w:style>
  <w:style w:type="character" w:customStyle="1" w:styleId="z-FormunAltChar">
    <w:name w:val="z-Formun Altı Char"/>
    <w:basedOn w:val="VarsaylanParagrafYazTipi"/>
    <w:link w:val="z-FormunAlt"/>
    <w:rsid w:val="0025633C"/>
    <w:rPr>
      <w:rFonts w:ascii="Arial" w:hAnsi="Arial" w:cs="Arial"/>
      <w:vanish/>
      <w:sz w:val="16"/>
      <w:szCs w:val="16"/>
      <w:lang w:val="tr-TR" w:eastAsia="tr-TR" w:bidi="ar-SA"/>
    </w:rPr>
  </w:style>
  <w:style w:type="table" w:styleId="Tabloada">
    <w:name w:val="Table Contemporary"/>
    <w:basedOn w:val="NormalTablo"/>
    <w:rsid w:val="0025633C"/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ListeParagraf">
    <w:name w:val="List Paragraph"/>
    <w:basedOn w:val="Normal"/>
    <w:qFormat/>
    <w:rsid w:val="0025633C"/>
    <w:pPr>
      <w:suppressAutoHyphens w:val="0"/>
      <w:ind w:left="708"/>
    </w:pPr>
    <w:rPr>
      <w:sz w:val="24"/>
      <w:szCs w:val="24"/>
      <w:lang w:eastAsia="tr-TR"/>
    </w:rPr>
  </w:style>
  <w:style w:type="character" w:customStyle="1" w:styleId="CharChar7">
    <w:name w:val="Char Char7"/>
    <w:basedOn w:val="VarsaylanParagrafYazTipi"/>
    <w:rsid w:val="0025633C"/>
    <w:rPr>
      <w:sz w:val="24"/>
      <w:szCs w:val="24"/>
      <w:lang w:val="tr-TR" w:eastAsia="tr-TR" w:bidi="ar-SA"/>
    </w:rPr>
  </w:style>
  <w:style w:type="paragraph" w:customStyle="1" w:styleId="Style13">
    <w:name w:val="Style13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413" w:lineRule="exact"/>
      <w:jc w:val="both"/>
    </w:pPr>
    <w:rPr>
      <w:rFonts w:ascii="Arial" w:hAnsi="Arial"/>
      <w:sz w:val="24"/>
      <w:szCs w:val="24"/>
      <w:lang w:eastAsia="tr-TR"/>
    </w:rPr>
  </w:style>
  <w:style w:type="character" w:customStyle="1" w:styleId="FontStyle44">
    <w:name w:val="Font Style44"/>
    <w:basedOn w:val="VarsaylanParagrafYazTipi"/>
    <w:rsid w:val="0025633C"/>
    <w:rPr>
      <w:rFonts w:ascii="Arial" w:hAnsi="Arial" w:cs="Arial"/>
      <w:color w:val="000000"/>
      <w:sz w:val="22"/>
      <w:szCs w:val="22"/>
    </w:rPr>
  </w:style>
  <w:style w:type="character" w:customStyle="1" w:styleId="FontStyle43">
    <w:name w:val="Font Style43"/>
    <w:basedOn w:val="VarsaylanParagrafYazTipi"/>
    <w:rsid w:val="0025633C"/>
    <w:rPr>
      <w:rFonts w:ascii="Arial" w:hAnsi="Arial" w:cs="Arial"/>
      <w:b/>
      <w:bCs/>
      <w:color w:val="000000"/>
      <w:sz w:val="22"/>
      <w:szCs w:val="22"/>
    </w:rPr>
  </w:style>
  <w:style w:type="paragraph" w:customStyle="1" w:styleId="Style21">
    <w:name w:val="Style21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358" w:lineRule="exact"/>
      <w:ind w:hanging="1195"/>
      <w:jc w:val="both"/>
    </w:pPr>
    <w:rPr>
      <w:rFonts w:ascii="Arial" w:hAnsi="Arial"/>
      <w:sz w:val="24"/>
      <w:szCs w:val="24"/>
      <w:lang w:eastAsia="tr-TR"/>
    </w:rPr>
  </w:style>
  <w:style w:type="paragraph" w:customStyle="1" w:styleId="Style3">
    <w:name w:val="Style3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rFonts w:ascii="Arial" w:hAnsi="Arial"/>
      <w:sz w:val="24"/>
      <w:szCs w:val="24"/>
      <w:lang w:eastAsia="tr-TR"/>
    </w:rPr>
  </w:style>
  <w:style w:type="character" w:customStyle="1" w:styleId="FontStyle35">
    <w:name w:val="Font Style35"/>
    <w:basedOn w:val="VarsaylanParagrafYazTipi"/>
    <w:rsid w:val="0025633C"/>
    <w:rPr>
      <w:rFonts w:ascii="Franklin Gothic Medium Cond" w:hAnsi="Franklin Gothic Medium Cond" w:cs="Franklin Gothic Medium Cond"/>
      <w:b/>
      <w:bCs/>
      <w:smallCaps/>
      <w:color w:val="000000"/>
      <w:sz w:val="28"/>
      <w:szCs w:val="28"/>
    </w:rPr>
  </w:style>
  <w:style w:type="character" w:customStyle="1" w:styleId="FontStyle36">
    <w:name w:val="Font Style36"/>
    <w:basedOn w:val="VarsaylanParagrafYazTipi"/>
    <w:rsid w:val="0025633C"/>
    <w:rPr>
      <w:rFonts w:ascii="Arial" w:hAnsi="Arial" w:cs="Arial"/>
      <w:i/>
      <w:iCs/>
      <w:color w:val="000000"/>
      <w:sz w:val="22"/>
      <w:szCs w:val="22"/>
    </w:rPr>
  </w:style>
  <w:style w:type="paragraph" w:customStyle="1" w:styleId="Style24">
    <w:name w:val="Style24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rFonts w:ascii="Arial" w:hAnsi="Arial"/>
      <w:sz w:val="24"/>
      <w:szCs w:val="24"/>
      <w:lang w:eastAsia="tr-TR"/>
    </w:rPr>
  </w:style>
  <w:style w:type="character" w:customStyle="1" w:styleId="Balk4Char">
    <w:name w:val="Başlık 4 Char"/>
    <w:basedOn w:val="VarsaylanParagrafYazTipi"/>
    <w:link w:val="Balk4"/>
    <w:rsid w:val="0025633C"/>
    <w:rPr>
      <w:b/>
      <w:sz w:val="24"/>
      <w:lang w:eastAsia="ar-SA"/>
    </w:rPr>
  </w:style>
  <w:style w:type="character" w:customStyle="1" w:styleId="Balk1Char">
    <w:name w:val="Başlık 1 Char"/>
    <w:basedOn w:val="VarsaylanParagrafYazTipi"/>
    <w:link w:val="Balk1"/>
    <w:rsid w:val="0025633C"/>
    <w:rPr>
      <w:color w:val="0000FF"/>
      <w:sz w:val="24"/>
      <w:lang w:eastAsia="ar-SA"/>
    </w:rPr>
  </w:style>
  <w:style w:type="character" w:customStyle="1" w:styleId="Balk2Char">
    <w:name w:val="Başlık 2 Char"/>
    <w:basedOn w:val="VarsaylanParagrafYazTipi"/>
    <w:link w:val="Balk2"/>
    <w:rsid w:val="0025633C"/>
    <w:rPr>
      <w:b/>
      <w:sz w:val="28"/>
      <w:lang w:eastAsia="ar-SA"/>
    </w:rPr>
  </w:style>
  <w:style w:type="character" w:customStyle="1" w:styleId="GvdeMetni2Char">
    <w:name w:val="Gövde Metni 2 Char"/>
    <w:basedOn w:val="VarsaylanParagrafYazTipi"/>
    <w:link w:val="GvdeMetni2"/>
    <w:rsid w:val="0025633C"/>
    <w:rPr>
      <w:sz w:val="24"/>
      <w:szCs w:val="24"/>
      <w:lang w:val="tr-TR" w:eastAsia="tr-TR" w:bidi="ar-SA"/>
    </w:rPr>
  </w:style>
  <w:style w:type="character" w:customStyle="1" w:styleId="GvdeMetniGirintisi3Char">
    <w:name w:val="Gövde Metni Girintisi 3 Char"/>
    <w:basedOn w:val="VarsaylanParagrafYazTipi"/>
    <w:link w:val="GvdeMetniGirintisi3"/>
    <w:rsid w:val="0025633C"/>
    <w:rPr>
      <w:sz w:val="16"/>
      <w:szCs w:val="16"/>
      <w:lang w:val="tr-TR" w:eastAsia="tr-TR" w:bidi="ar-SA"/>
    </w:rPr>
  </w:style>
  <w:style w:type="character" w:customStyle="1" w:styleId="GvdeMetniGirintisiChar">
    <w:name w:val="Gövde Metni Girintisi Char"/>
    <w:basedOn w:val="VarsaylanParagrafYazTipi"/>
    <w:link w:val="GvdeMetniGirintisi"/>
    <w:rsid w:val="0025633C"/>
    <w:rPr>
      <w:sz w:val="24"/>
      <w:lang w:val="tr-TR" w:eastAsia="ar-SA" w:bidi="ar-SA"/>
    </w:rPr>
  </w:style>
  <w:style w:type="character" w:customStyle="1" w:styleId="GvdeMetni3Char">
    <w:name w:val="Gövde Metni 3 Char"/>
    <w:basedOn w:val="VarsaylanParagrafYazTipi"/>
    <w:link w:val="GvdeMetni3"/>
    <w:rsid w:val="0025633C"/>
    <w:rPr>
      <w:sz w:val="16"/>
      <w:szCs w:val="16"/>
      <w:lang w:val="tr-TR" w:eastAsia="tr-TR" w:bidi="ar-SA"/>
    </w:rPr>
  </w:style>
  <w:style w:type="character" w:customStyle="1" w:styleId="stbilgiChar">
    <w:name w:val="Üstbilgi Char"/>
    <w:basedOn w:val="VarsaylanParagrafYazTipi"/>
    <w:link w:val="stbilgi"/>
    <w:rsid w:val="0025633C"/>
    <w:rPr>
      <w:lang w:val="tr-TR" w:eastAsia="ar-SA" w:bidi="ar-SA"/>
    </w:rPr>
  </w:style>
  <w:style w:type="character" w:styleId="zlenenKpr">
    <w:name w:val="FollowedHyperlink"/>
    <w:basedOn w:val="VarsaylanParagrafYazTipi"/>
    <w:rsid w:val="0025633C"/>
    <w:rPr>
      <w:color w:val="800080"/>
      <w:u w:val="single"/>
    </w:rPr>
  </w:style>
  <w:style w:type="character" w:customStyle="1" w:styleId="NormalWebChar">
    <w:name w:val="Normal (Web) Char"/>
    <w:basedOn w:val="VarsaylanParagrafYazTipi"/>
    <w:link w:val="NormalWeb"/>
    <w:rsid w:val="0025633C"/>
    <w:rPr>
      <w:sz w:val="24"/>
      <w:szCs w:val="24"/>
      <w:lang w:val="tr-TR" w:eastAsia="tr-TR" w:bidi="ar-SA"/>
    </w:rPr>
  </w:style>
  <w:style w:type="paragraph" w:customStyle="1" w:styleId="msonormalcxspilk">
    <w:name w:val="msonormalcxspilk"/>
    <w:basedOn w:val="Normal"/>
    <w:rsid w:val="0025633C"/>
    <w:pPr>
      <w:suppressAutoHyphens w:val="0"/>
      <w:spacing w:before="100" w:beforeAutospacing="1" w:after="100" w:afterAutospacing="1"/>
    </w:pPr>
    <w:rPr>
      <w:sz w:val="24"/>
      <w:szCs w:val="24"/>
      <w:lang w:eastAsia="tr-TR"/>
    </w:rPr>
  </w:style>
  <w:style w:type="paragraph" w:customStyle="1" w:styleId="NormalkiYanaYasla">
    <w:name w:val="Normal + İki Yana Yasla"/>
    <w:aliases w:val="Satır aralığı:  1.5 satır,Normal + 12 nk,İki Yana Yasla,İlk satır:  1.25 cm"/>
    <w:basedOn w:val="NormalWeb"/>
    <w:rsid w:val="0025633C"/>
  </w:style>
  <w:style w:type="paragraph" w:styleId="BalonMetni">
    <w:name w:val="Balloon Text"/>
    <w:basedOn w:val="Normal"/>
    <w:link w:val="BalonMetniChar"/>
    <w:rsid w:val="0025633C"/>
    <w:pPr>
      <w:suppressAutoHyphens w:val="0"/>
    </w:pPr>
    <w:rPr>
      <w:rFonts w:ascii="Tahoma" w:hAnsi="Tahoma" w:cs="Tahoma"/>
      <w:sz w:val="16"/>
      <w:szCs w:val="16"/>
      <w:lang w:eastAsia="tr-TR"/>
    </w:rPr>
  </w:style>
  <w:style w:type="character" w:customStyle="1" w:styleId="BalonMetniChar">
    <w:name w:val="Balon Metni Char"/>
    <w:basedOn w:val="VarsaylanParagrafYazTipi"/>
    <w:link w:val="BalonMetni"/>
    <w:rsid w:val="0025633C"/>
    <w:rPr>
      <w:rFonts w:ascii="Tahoma" w:hAnsi="Tahoma" w:cs="Tahoma"/>
      <w:sz w:val="16"/>
      <w:szCs w:val="16"/>
      <w:lang w:val="tr-TR" w:eastAsia="tr-TR" w:bidi="ar-SA"/>
    </w:rPr>
  </w:style>
  <w:style w:type="character" w:customStyle="1" w:styleId="mw-headline">
    <w:name w:val="mw-headline"/>
    <w:basedOn w:val="VarsaylanParagrafYazTipi"/>
    <w:rsid w:val="0025633C"/>
  </w:style>
  <w:style w:type="character" w:customStyle="1" w:styleId="editsection">
    <w:name w:val="editsection"/>
    <w:basedOn w:val="VarsaylanParagrafYazTipi"/>
    <w:rsid w:val="0025633C"/>
  </w:style>
  <w:style w:type="paragraph" w:customStyle="1" w:styleId="Style1">
    <w:name w:val="Style1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4">
    <w:name w:val="Style4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5">
    <w:name w:val="Style5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51" w:lineRule="exact"/>
      <w:ind w:firstLine="557"/>
      <w:jc w:val="both"/>
    </w:pPr>
    <w:rPr>
      <w:sz w:val="24"/>
      <w:szCs w:val="24"/>
      <w:lang w:eastAsia="tr-TR"/>
    </w:rPr>
  </w:style>
  <w:style w:type="paragraph" w:customStyle="1" w:styleId="Style7">
    <w:name w:val="Style7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54" w:lineRule="exact"/>
      <w:ind w:firstLine="552"/>
      <w:jc w:val="both"/>
    </w:pPr>
    <w:rPr>
      <w:sz w:val="24"/>
      <w:szCs w:val="24"/>
      <w:lang w:eastAsia="tr-TR"/>
    </w:rPr>
  </w:style>
  <w:style w:type="paragraph" w:customStyle="1" w:styleId="Style30">
    <w:name w:val="Style30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34">
    <w:name w:val="Style34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509" w:lineRule="exact"/>
      <w:ind w:firstLine="566"/>
    </w:pPr>
    <w:rPr>
      <w:sz w:val="24"/>
      <w:szCs w:val="24"/>
      <w:lang w:eastAsia="tr-TR"/>
    </w:rPr>
  </w:style>
  <w:style w:type="character" w:customStyle="1" w:styleId="FontStyle54">
    <w:name w:val="Font Style54"/>
    <w:basedOn w:val="VarsaylanParagrafYazTipi"/>
    <w:rsid w:val="0025633C"/>
    <w:rPr>
      <w:rFonts w:ascii="Times New Roman" w:hAnsi="Times New Roman" w:cs="Times New Roman"/>
      <w:sz w:val="18"/>
      <w:szCs w:val="18"/>
    </w:rPr>
  </w:style>
  <w:style w:type="character" w:customStyle="1" w:styleId="FontStyle55">
    <w:name w:val="Font Style55"/>
    <w:basedOn w:val="VarsaylanParagrafYazTipi"/>
    <w:rsid w:val="0025633C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9">
    <w:name w:val="Font Style59"/>
    <w:basedOn w:val="VarsaylanParagrafYazTipi"/>
    <w:rsid w:val="0025633C"/>
    <w:rPr>
      <w:rFonts w:ascii="Times New Roman" w:hAnsi="Times New Roman" w:cs="Times New Roman"/>
      <w:b/>
      <w:bCs/>
      <w:smallCaps/>
      <w:sz w:val="20"/>
      <w:szCs w:val="20"/>
    </w:rPr>
  </w:style>
  <w:style w:type="character" w:customStyle="1" w:styleId="FontStyle61">
    <w:name w:val="Font Style61"/>
    <w:basedOn w:val="VarsaylanParagrafYazTipi"/>
    <w:rsid w:val="0025633C"/>
    <w:rPr>
      <w:rFonts w:ascii="Times New Roman" w:hAnsi="Times New Roman" w:cs="Times New Roman"/>
      <w:sz w:val="16"/>
      <w:szCs w:val="16"/>
    </w:rPr>
  </w:style>
  <w:style w:type="paragraph" w:customStyle="1" w:styleId="Style37">
    <w:name w:val="Style37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173" w:lineRule="exact"/>
      <w:ind w:hanging="547"/>
    </w:pPr>
    <w:rPr>
      <w:sz w:val="24"/>
      <w:szCs w:val="24"/>
      <w:lang w:eastAsia="tr-TR"/>
    </w:rPr>
  </w:style>
  <w:style w:type="paragraph" w:customStyle="1" w:styleId="Style22">
    <w:name w:val="Style22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31">
    <w:name w:val="Style31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character" w:customStyle="1" w:styleId="FontStyle51">
    <w:name w:val="Font Style51"/>
    <w:basedOn w:val="VarsaylanParagrafYazTipi"/>
    <w:rsid w:val="0025633C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2">
    <w:name w:val="Font Style52"/>
    <w:basedOn w:val="VarsaylanParagrafYazTipi"/>
    <w:rsid w:val="0025633C"/>
    <w:rPr>
      <w:rFonts w:ascii="Times New Roman" w:hAnsi="Times New Roman" w:cs="Times New Roman"/>
      <w:sz w:val="18"/>
      <w:szCs w:val="18"/>
    </w:rPr>
  </w:style>
  <w:style w:type="paragraph" w:customStyle="1" w:styleId="Style27">
    <w:name w:val="Style27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28">
    <w:name w:val="Style28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54" w:lineRule="exact"/>
      <w:ind w:firstLine="456"/>
      <w:jc w:val="both"/>
    </w:pPr>
    <w:rPr>
      <w:sz w:val="24"/>
      <w:szCs w:val="24"/>
      <w:lang w:eastAsia="tr-TR"/>
    </w:rPr>
  </w:style>
  <w:style w:type="paragraph" w:customStyle="1" w:styleId="Style33">
    <w:name w:val="Style33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99" w:lineRule="exact"/>
    </w:pPr>
    <w:rPr>
      <w:sz w:val="24"/>
      <w:szCs w:val="24"/>
      <w:lang w:eastAsia="tr-TR"/>
    </w:rPr>
  </w:style>
  <w:style w:type="character" w:customStyle="1" w:styleId="FontStyle47">
    <w:name w:val="Font Style47"/>
    <w:basedOn w:val="VarsaylanParagrafYazTipi"/>
    <w:rsid w:val="0025633C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3">
    <w:name w:val="Font Style53"/>
    <w:basedOn w:val="VarsaylanParagrafYazTipi"/>
    <w:rsid w:val="0025633C"/>
    <w:rPr>
      <w:rFonts w:ascii="Times New Roman" w:hAnsi="Times New Roman" w:cs="Times New Roman"/>
      <w:i/>
      <w:iCs/>
      <w:sz w:val="18"/>
      <w:szCs w:val="18"/>
    </w:rPr>
  </w:style>
  <w:style w:type="paragraph" w:customStyle="1" w:styleId="noktal">
    <w:name w:val="noktalı"/>
    <w:basedOn w:val="Normal"/>
    <w:rsid w:val="0025633C"/>
    <w:pPr>
      <w:suppressAutoHyphens w:val="0"/>
      <w:spacing w:before="240" w:after="240" w:line="360" w:lineRule="auto"/>
      <w:contextualSpacing/>
      <w:jc w:val="both"/>
    </w:pPr>
    <w:rPr>
      <w:rFonts w:ascii="Arial" w:hAnsi="Arial" w:cs="Arial"/>
      <w:sz w:val="22"/>
      <w:lang w:eastAsia="en-US"/>
    </w:rPr>
  </w:style>
  <w:style w:type="character" w:customStyle="1" w:styleId="Balk6Char">
    <w:name w:val="Başlık 6 Char"/>
    <w:basedOn w:val="VarsaylanParagrafYazTipi"/>
    <w:link w:val="Balk6"/>
    <w:rsid w:val="0025633C"/>
    <w:rPr>
      <w:b/>
      <w:sz w:val="32"/>
      <w:lang w:eastAsia="ar-SA"/>
    </w:rPr>
  </w:style>
  <w:style w:type="character" w:customStyle="1" w:styleId="Balk3Char">
    <w:name w:val="Başlık 3 Char"/>
    <w:basedOn w:val="VarsaylanParagrafYazTipi"/>
    <w:link w:val="Balk3"/>
    <w:rsid w:val="0025633C"/>
    <w:rPr>
      <w:b/>
      <w:sz w:val="24"/>
      <w:lang w:eastAsia="ar-SA"/>
    </w:rPr>
  </w:style>
  <w:style w:type="table" w:styleId="TabloWeb1">
    <w:name w:val="Table Web 1"/>
    <w:basedOn w:val="NormalTablo"/>
    <w:rsid w:val="0025633C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ralkYok">
    <w:name w:val="No Spacing"/>
    <w:link w:val="AralkYokChar"/>
    <w:qFormat/>
    <w:rsid w:val="0025633C"/>
    <w:rPr>
      <w:rFonts w:ascii="Calibri" w:hAnsi="Calibri"/>
      <w:sz w:val="22"/>
      <w:szCs w:val="22"/>
      <w:lang w:eastAsia="en-US"/>
    </w:rPr>
  </w:style>
  <w:style w:type="character" w:customStyle="1" w:styleId="AralkYokChar">
    <w:name w:val="Aralık Yok Char"/>
    <w:basedOn w:val="VarsaylanParagrafYazTipi"/>
    <w:link w:val="AralkYok"/>
    <w:rsid w:val="0025633C"/>
    <w:rPr>
      <w:rFonts w:ascii="Calibri" w:hAnsi="Calibri"/>
      <w:sz w:val="22"/>
      <w:szCs w:val="22"/>
      <w:lang w:val="tr-TR" w:eastAsia="en-US" w:bidi="ar-SA"/>
    </w:rPr>
  </w:style>
  <w:style w:type="character" w:customStyle="1" w:styleId="Balk7Char">
    <w:name w:val="Başlık 7 Char"/>
    <w:basedOn w:val="VarsaylanParagrafYazTipi"/>
    <w:link w:val="Balk7"/>
    <w:rsid w:val="0025633C"/>
    <w:rPr>
      <w:sz w:val="24"/>
      <w:lang w:eastAsia="ar-SA"/>
    </w:rPr>
  </w:style>
  <w:style w:type="character" w:customStyle="1" w:styleId="Balk8Char">
    <w:name w:val="Başlık 8 Char"/>
    <w:basedOn w:val="VarsaylanParagrafYazTipi"/>
    <w:link w:val="Balk8"/>
    <w:rsid w:val="0025633C"/>
    <w:rPr>
      <w:i/>
      <w:iCs/>
      <w:sz w:val="24"/>
      <w:szCs w:val="24"/>
      <w:lang w:val="tr-TR" w:eastAsia="tr-TR" w:bidi="ar-SA"/>
    </w:rPr>
  </w:style>
  <w:style w:type="paragraph" w:styleId="GvdeMetniGirintisi2">
    <w:name w:val="Body Text Indent 2"/>
    <w:basedOn w:val="Normal"/>
    <w:link w:val="GvdeMetniGirintisi2Char"/>
    <w:rsid w:val="0025633C"/>
    <w:pPr>
      <w:suppressAutoHyphens w:val="0"/>
      <w:ind w:left="1440" w:firstLine="684"/>
      <w:jc w:val="both"/>
    </w:pPr>
    <w:rPr>
      <w:rFonts w:ascii="Arial" w:hAnsi="Arial" w:cs="Arial"/>
      <w:sz w:val="28"/>
      <w:szCs w:val="24"/>
      <w:lang w:eastAsia="tr-TR"/>
    </w:rPr>
  </w:style>
  <w:style w:type="character" w:customStyle="1" w:styleId="GvdeMetniGirintisi2Char">
    <w:name w:val="Gövde Metni Girintisi 2 Char"/>
    <w:basedOn w:val="VarsaylanParagrafYazTipi"/>
    <w:link w:val="GvdeMetniGirintisi2"/>
    <w:rsid w:val="0025633C"/>
    <w:rPr>
      <w:rFonts w:ascii="Arial" w:hAnsi="Arial" w:cs="Arial"/>
      <w:sz w:val="28"/>
      <w:szCs w:val="24"/>
      <w:lang w:val="tr-TR" w:eastAsia="tr-TR" w:bidi="ar-SA"/>
    </w:rPr>
  </w:style>
  <w:style w:type="paragraph" w:styleId="AklamaMetni">
    <w:name w:val="annotation text"/>
    <w:basedOn w:val="Normal"/>
    <w:link w:val="AklamaMetniChar"/>
    <w:rsid w:val="0025633C"/>
    <w:pPr>
      <w:suppressAutoHyphens w:val="0"/>
    </w:pPr>
    <w:rPr>
      <w:lang w:eastAsia="tr-TR"/>
    </w:rPr>
  </w:style>
  <w:style w:type="character" w:customStyle="1" w:styleId="AklamaMetniChar">
    <w:name w:val="Açıklama Metni Char"/>
    <w:basedOn w:val="VarsaylanParagrafYazTipi"/>
    <w:link w:val="AklamaMetni"/>
    <w:rsid w:val="0025633C"/>
    <w:rPr>
      <w:lang w:val="tr-TR" w:eastAsia="tr-TR" w:bidi="ar-SA"/>
    </w:rPr>
  </w:style>
  <w:style w:type="paragraph" w:customStyle="1" w:styleId="normalyazi">
    <w:name w:val="normal_yazi"/>
    <w:basedOn w:val="Normal"/>
    <w:rsid w:val="0025633C"/>
    <w:pPr>
      <w:suppressAutoHyphens w:val="0"/>
      <w:spacing w:before="100" w:beforeAutospacing="1" w:after="100" w:afterAutospacing="1"/>
    </w:pPr>
    <w:rPr>
      <w:sz w:val="24"/>
      <w:szCs w:val="24"/>
      <w:lang w:eastAsia="tr-TR"/>
    </w:rPr>
  </w:style>
  <w:style w:type="character" w:styleId="Gl">
    <w:name w:val="Strong"/>
    <w:basedOn w:val="VarsaylanParagrafYazTipi"/>
    <w:qFormat/>
    <w:rsid w:val="0025633C"/>
    <w:rPr>
      <w:b/>
      <w:bCs/>
    </w:rPr>
  </w:style>
  <w:style w:type="character" w:customStyle="1" w:styleId="style210">
    <w:name w:val="style21"/>
    <w:basedOn w:val="VarsaylanParagrafYazTipi"/>
    <w:rsid w:val="0025633C"/>
    <w:rPr>
      <w:sz w:val="17"/>
      <w:szCs w:val="17"/>
    </w:rPr>
  </w:style>
  <w:style w:type="character" w:customStyle="1" w:styleId="style51">
    <w:name w:val="style51"/>
    <w:basedOn w:val="VarsaylanParagrafYazTipi"/>
    <w:rsid w:val="0025633C"/>
    <w:rPr>
      <w:color w:val="000000"/>
      <w:sz w:val="17"/>
      <w:szCs w:val="17"/>
    </w:rPr>
  </w:style>
  <w:style w:type="paragraph" w:styleId="bekMetni">
    <w:name w:val="Block Text"/>
    <w:basedOn w:val="Normal"/>
    <w:rsid w:val="0025633C"/>
    <w:pPr>
      <w:suppressAutoHyphens w:val="0"/>
      <w:spacing w:line="360" w:lineRule="auto"/>
      <w:ind w:left="1134" w:right="567"/>
      <w:jc w:val="both"/>
    </w:pPr>
    <w:rPr>
      <w:lang w:eastAsia="tr-TR"/>
    </w:rPr>
  </w:style>
  <w:style w:type="paragraph" w:styleId="BelgeBalantlar">
    <w:name w:val="Document Map"/>
    <w:basedOn w:val="Normal"/>
    <w:link w:val="BelgeBalantlarChar"/>
    <w:rsid w:val="0025633C"/>
    <w:pPr>
      <w:suppressAutoHyphens w:val="0"/>
    </w:pPr>
    <w:rPr>
      <w:rFonts w:ascii="Tahoma" w:hAnsi="Tahoma" w:cs="Tahoma"/>
      <w:sz w:val="16"/>
      <w:szCs w:val="16"/>
      <w:lang w:eastAsia="tr-TR"/>
    </w:rPr>
  </w:style>
  <w:style w:type="character" w:customStyle="1" w:styleId="BelgeBalantlarChar">
    <w:name w:val="Belge Bağlantıları Char"/>
    <w:basedOn w:val="VarsaylanParagrafYazTipi"/>
    <w:link w:val="BelgeBalantlar"/>
    <w:rsid w:val="0025633C"/>
    <w:rPr>
      <w:rFonts w:ascii="Tahoma" w:hAnsi="Tahoma" w:cs="Tahoma"/>
      <w:sz w:val="16"/>
      <w:szCs w:val="16"/>
      <w:lang w:val="tr-TR" w:eastAsia="tr-TR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09830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1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1144</TotalTime>
  <Pages>3</Pages>
  <Words>346</Words>
  <Characters>1973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T E M E L L İ  ( SİNCAN-A N K A R A )</vt:lpstr>
    </vt:vector>
  </TitlesOfParts>
  <Company>DBNET</Company>
  <LinksUpToDate>false</LinksUpToDate>
  <CharactersWithSpaces>2315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 E M E L L İ  ( SİNCAN-A N K A R A )</dc:title>
  <dc:subject/>
  <dc:creator>SHB</dc:creator>
  <cp:keywords/>
  <cp:lastModifiedBy>Fatih Katar</cp:lastModifiedBy>
  <cp:revision>8</cp:revision>
  <cp:lastPrinted>2012-10-17T10:42:00Z</cp:lastPrinted>
  <dcterms:created xsi:type="dcterms:W3CDTF">2021-03-16T13:32:00Z</dcterms:created>
  <dcterms:modified xsi:type="dcterms:W3CDTF">2021-12-29T08:06:00Z</dcterms:modified>
</cp:coreProperties>
</file>